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FC9A3B" w14:textId="77777777" w:rsidR="00B17DC6" w:rsidRDefault="00B17DC6" w:rsidP="00435FAA">
      <w:pPr>
        <w:pStyle w:val="Pagrindiniotekstotrauka"/>
        <w:tabs>
          <w:tab w:val="left" w:pos="6804"/>
        </w:tabs>
        <w:jc w:val="both"/>
        <w:rPr>
          <w:lang w:eastAsia="ar-SA"/>
        </w:rPr>
      </w:pPr>
      <w:bookmarkStart w:id="0" w:name="_GoBack"/>
      <w:bookmarkEnd w:id="0"/>
    </w:p>
    <w:p w14:paraId="6CF84C38" w14:textId="77777777" w:rsidR="00B17DC6" w:rsidRDefault="00E90B6D" w:rsidP="00B17DC6">
      <w:pPr>
        <w:jc w:val="right"/>
        <w:rPr>
          <w:b/>
          <w:szCs w:val="24"/>
        </w:rPr>
      </w:pPr>
      <w:r>
        <w:rPr>
          <w:lang w:eastAsia="ar-SA"/>
        </w:rPr>
        <w:t xml:space="preserve"> </w:t>
      </w:r>
      <w:r w:rsidR="00B17DC6">
        <w:rPr>
          <w:b/>
          <w:szCs w:val="24"/>
        </w:rPr>
        <w:t>Projektas</w:t>
      </w:r>
    </w:p>
    <w:p w14:paraId="0C90E6A0" w14:textId="67089C25" w:rsidR="00B17DC6" w:rsidRDefault="00B17DC6" w:rsidP="00B17DC6">
      <w:pPr>
        <w:rPr>
          <w:sz w:val="20"/>
        </w:rPr>
      </w:pPr>
      <w:r>
        <w:br w:type="textWrapping" w:clear="all"/>
        <w:t xml:space="preserve">                                                                               </w:t>
      </w:r>
      <w:r>
        <w:rPr>
          <w:noProof/>
          <w:sz w:val="20"/>
          <w:lang w:eastAsia="lt-LT"/>
        </w:rPr>
        <w:drawing>
          <wp:anchor distT="0" distB="0" distL="114300" distR="114300" simplePos="0" relativeHeight="251658240" behindDoc="0" locked="0" layoutInCell="1" allowOverlap="1" wp14:anchorId="6861048C" wp14:editId="109609F4">
            <wp:simplePos x="0" y="0"/>
            <wp:positionH relativeFrom="column">
              <wp:posOffset>2788920</wp:posOffset>
            </wp:positionH>
            <wp:positionV relativeFrom="paragraph">
              <wp:posOffset>60960</wp:posOffset>
            </wp:positionV>
            <wp:extent cx="676275" cy="676275"/>
            <wp:effectExtent l="0" t="0" r="9525" b="9525"/>
            <wp:wrapSquare wrapText="lef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pic:spPr>
                </pic:pic>
              </a:graphicData>
            </a:graphic>
            <wp14:sizeRelH relativeFrom="page">
              <wp14:pctWidth>0</wp14:pctWidth>
            </wp14:sizeRelH>
            <wp14:sizeRelV relativeFrom="page">
              <wp14:pctHeight>0</wp14:pctHeight>
            </wp14:sizeRelV>
          </wp:anchor>
        </w:drawing>
      </w:r>
    </w:p>
    <w:p w14:paraId="2DEC395B" w14:textId="77777777" w:rsidR="00B17DC6" w:rsidRDefault="00B17DC6" w:rsidP="00B17DC6">
      <w:pPr>
        <w:overflowPunct w:val="0"/>
        <w:jc w:val="center"/>
        <w:rPr>
          <w:b/>
          <w:szCs w:val="24"/>
        </w:rPr>
      </w:pPr>
      <w:r>
        <w:rPr>
          <w:b/>
          <w:szCs w:val="24"/>
        </w:rPr>
        <w:t>ANYKŠČIŲ RAJONO SAVIVALDYBĖS</w:t>
      </w:r>
    </w:p>
    <w:p w14:paraId="5A61187F" w14:textId="77777777" w:rsidR="00B17DC6" w:rsidRDefault="00B17DC6" w:rsidP="00B17DC6">
      <w:pPr>
        <w:overflowPunct w:val="0"/>
        <w:jc w:val="center"/>
        <w:rPr>
          <w:b/>
          <w:szCs w:val="24"/>
        </w:rPr>
      </w:pPr>
      <w:r>
        <w:rPr>
          <w:b/>
          <w:szCs w:val="24"/>
        </w:rPr>
        <w:t>TARYBA</w:t>
      </w:r>
    </w:p>
    <w:p w14:paraId="59F5A211" w14:textId="77777777" w:rsidR="00B17DC6" w:rsidRDefault="00B17DC6" w:rsidP="00B17DC6">
      <w:pPr>
        <w:overflowPunct w:val="0"/>
        <w:jc w:val="center"/>
        <w:rPr>
          <w:b/>
          <w:szCs w:val="24"/>
        </w:rPr>
      </w:pPr>
    </w:p>
    <w:p w14:paraId="3F574F86" w14:textId="77777777" w:rsidR="00B17DC6" w:rsidRDefault="00B17DC6" w:rsidP="00B17DC6">
      <w:pPr>
        <w:overflowPunct w:val="0"/>
        <w:jc w:val="center"/>
        <w:rPr>
          <w:b/>
          <w:szCs w:val="24"/>
        </w:rPr>
      </w:pPr>
      <w:r>
        <w:rPr>
          <w:b/>
          <w:szCs w:val="24"/>
        </w:rPr>
        <w:t>SPRENDIMAS</w:t>
      </w:r>
    </w:p>
    <w:p w14:paraId="1392B05C" w14:textId="7A0D51B3" w:rsidR="00B17DC6" w:rsidRDefault="00B17DC6" w:rsidP="00B17DC6">
      <w:pPr>
        <w:overflowPunct w:val="0"/>
        <w:jc w:val="center"/>
        <w:rPr>
          <w:b/>
          <w:caps/>
          <w:szCs w:val="24"/>
        </w:rPr>
      </w:pPr>
      <w:r>
        <w:rPr>
          <w:szCs w:val="24"/>
        </w:rPr>
        <w:fldChar w:fldCharType="begin"/>
      </w:r>
      <w:r>
        <w:rPr>
          <w:szCs w:val="24"/>
        </w:rPr>
        <w:instrText xml:space="preserve"> FILLIN "Pavadinimas" \* MERGEFORMAT </w:instrText>
      </w:r>
      <w:r>
        <w:rPr>
          <w:szCs w:val="24"/>
        </w:rPr>
        <w:fldChar w:fldCharType="separate"/>
      </w:r>
      <w:r>
        <w:rPr>
          <w:b/>
          <w:caps/>
          <w:szCs w:val="24"/>
        </w:rPr>
        <w:t xml:space="preserve">DĖl </w:t>
      </w:r>
      <w:r>
        <w:rPr>
          <w:b/>
          <w:caps/>
          <w:szCs w:val="24"/>
        </w:rPr>
        <w:fldChar w:fldCharType="end"/>
      </w:r>
      <w:r>
        <w:rPr>
          <w:b/>
          <w:caps/>
          <w:szCs w:val="24"/>
        </w:rPr>
        <w:t>PRITARIMO ANYKŠČIŲ VAIKŲ lopšelio-darželio „ŽIOGELIS“</w:t>
      </w:r>
    </w:p>
    <w:p w14:paraId="7D846361" w14:textId="77777777" w:rsidR="00B17DC6" w:rsidRDefault="00B17DC6" w:rsidP="00B17DC6">
      <w:pPr>
        <w:overflowPunct w:val="0"/>
        <w:jc w:val="center"/>
        <w:rPr>
          <w:b/>
          <w:caps/>
          <w:szCs w:val="24"/>
        </w:rPr>
      </w:pPr>
      <w:r>
        <w:rPr>
          <w:b/>
          <w:caps/>
          <w:szCs w:val="24"/>
        </w:rPr>
        <w:t xml:space="preserve"> 2019 METŲ VeIKLOS ATASKAITAI</w:t>
      </w:r>
    </w:p>
    <w:p w14:paraId="5AE575A6" w14:textId="77777777" w:rsidR="00B17DC6" w:rsidRDefault="00B17DC6" w:rsidP="00B17DC6">
      <w:pPr>
        <w:overflowPunct w:val="0"/>
        <w:jc w:val="center"/>
        <w:rPr>
          <w:szCs w:val="24"/>
        </w:rPr>
      </w:pPr>
      <w:r>
        <w:rPr>
          <w:szCs w:val="24"/>
        </w:rPr>
        <w:t xml:space="preserve"> </w:t>
      </w:r>
    </w:p>
    <w:p w14:paraId="2FDF536C" w14:textId="61978358" w:rsidR="00B17DC6" w:rsidRDefault="00B17DC6" w:rsidP="00B17DC6">
      <w:pPr>
        <w:overflowPunct w:val="0"/>
        <w:jc w:val="center"/>
        <w:rPr>
          <w:szCs w:val="24"/>
        </w:rPr>
      </w:pPr>
      <w:r>
        <w:rPr>
          <w:szCs w:val="24"/>
        </w:rPr>
        <w:fldChar w:fldCharType="begin"/>
      </w:r>
      <w:r>
        <w:rPr>
          <w:szCs w:val="24"/>
        </w:rPr>
        <w:instrText xml:space="preserve"> FILLIN "data" \* MERGEFORMAT </w:instrText>
      </w:r>
      <w:r>
        <w:rPr>
          <w:szCs w:val="24"/>
        </w:rPr>
        <w:fldChar w:fldCharType="separate"/>
      </w:r>
      <w:r>
        <w:rPr>
          <w:szCs w:val="24"/>
        </w:rPr>
        <w:t xml:space="preserve">2020 </w:t>
      </w:r>
      <w:proofErr w:type="spellStart"/>
      <w:r>
        <w:rPr>
          <w:szCs w:val="24"/>
        </w:rPr>
        <w:t>m</w:t>
      </w:r>
      <w:proofErr w:type="spellEnd"/>
      <w:r>
        <w:rPr>
          <w:szCs w:val="24"/>
        </w:rPr>
        <w:t xml:space="preserve">. </w:t>
      </w:r>
      <w:r w:rsidR="00BC52EA">
        <w:rPr>
          <w:szCs w:val="24"/>
        </w:rPr>
        <w:t>geg</w:t>
      </w:r>
      <w:r w:rsidR="00434523">
        <w:rPr>
          <w:szCs w:val="24"/>
        </w:rPr>
        <w:t xml:space="preserve">užės    </w:t>
      </w:r>
      <w:r>
        <w:rPr>
          <w:szCs w:val="24"/>
        </w:rPr>
        <w:t xml:space="preserve"> </w:t>
      </w:r>
      <w:proofErr w:type="spellStart"/>
      <w:r>
        <w:rPr>
          <w:szCs w:val="24"/>
        </w:rPr>
        <w:t>d</w:t>
      </w:r>
      <w:proofErr w:type="spellEnd"/>
      <w:r>
        <w:rPr>
          <w:szCs w:val="24"/>
        </w:rPr>
        <w:t>.</w:t>
      </w:r>
      <w:r>
        <w:rPr>
          <w:szCs w:val="24"/>
        </w:rPr>
        <w:fldChar w:fldCharType="end"/>
      </w:r>
      <w:r>
        <w:rPr>
          <w:szCs w:val="24"/>
        </w:rPr>
        <w:t xml:space="preserve"> </w:t>
      </w:r>
      <w:proofErr w:type="spellStart"/>
      <w:r>
        <w:rPr>
          <w:szCs w:val="24"/>
        </w:rPr>
        <w:t>Nr</w:t>
      </w:r>
      <w:proofErr w:type="spellEnd"/>
      <w:r>
        <w:rPr>
          <w:szCs w:val="24"/>
        </w:rPr>
        <w:t>. 1-T-</w:t>
      </w:r>
      <w:r>
        <w:rPr>
          <w:szCs w:val="24"/>
        </w:rPr>
        <w:fldChar w:fldCharType="begin"/>
      </w:r>
      <w:r>
        <w:rPr>
          <w:szCs w:val="24"/>
        </w:rPr>
        <w:instrText xml:space="preserve"> FILLIN "indeksas" \* MERGEFORMAT </w:instrText>
      </w:r>
      <w:r>
        <w:rPr>
          <w:szCs w:val="24"/>
        </w:rPr>
        <w:fldChar w:fldCharType="end"/>
      </w:r>
    </w:p>
    <w:p w14:paraId="25902237" w14:textId="77777777" w:rsidR="00B17DC6" w:rsidRDefault="00B17DC6" w:rsidP="00B17DC6">
      <w:pPr>
        <w:overflowPunct w:val="0"/>
        <w:jc w:val="center"/>
        <w:rPr>
          <w:szCs w:val="24"/>
        </w:rPr>
      </w:pPr>
      <w:r>
        <w:rPr>
          <w:szCs w:val="24"/>
        </w:rPr>
        <w:t>Anykščiai</w:t>
      </w:r>
    </w:p>
    <w:p w14:paraId="257D5280" w14:textId="77777777" w:rsidR="00B17DC6" w:rsidRDefault="00B17DC6" w:rsidP="00B17DC6">
      <w:pPr>
        <w:overflowPunct w:val="0"/>
        <w:spacing w:line="360" w:lineRule="auto"/>
        <w:jc w:val="center"/>
        <w:rPr>
          <w:b/>
          <w:sz w:val="20"/>
        </w:rPr>
      </w:pPr>
    </w:p>
    <w:p w14:paraId="53D2CD05" w14:textId="77777777" w:rsidR="00B17DC6" w:rsidRDefault="00B17DC6" w:rsidP="00A502F5">
      <w:pPr>
        <w:pStyle w:val="Pagrindinistekstas"/>
        <w:spacing w:after="0" w:line="360" w:lineRule="auto"/>
        <w:ind w:firstLine="1296"/>
        <w:jc w:val="both"/>
        <w:rPr>
          <w:szCs w:val="24"/>
        </w:rPr>
      </w:pPr>
      <w:r>
        <w:rPr>
          <w:bCs/>
          <w:szCs w:val="24"/>
        </w:rPr>
        <w:t xml:space="preserve">Vadovaudamasi </w:t>
      </w:r>
      <w:r>
        <w:rPr>
          <w:szCs w:val="24"/>
        </w:rPr>
        <w:t>Lietuvos Respublikos vietos savivaldos įstatymo 16 straipsnio 2 dalies 19 punktu,</w:t>
      </w:r>
      <w:r>
        <w:rPr>
          <w:bCs/>
          <w:szCs w:val="24"/>
        </w:rPr>
        <w:t xml:space="preserve"> Anykščių rajono savivaldybės tarybos veiklos reglamento, patvirtinto Anykščių rajono savivaldybės tarybos 2015 </w:t>
      </w:r>
      <w:proofErr w:type="spellStart"/>
      <w:r>
        <w:rPr>
          <w:bCs/>
          <w:szCs w:val="24"/>
        </w:rPr>
        <w:t>m</w:t>
      </w:r>
      <w:proofErr w:type="spellEnd"/>
      <w:r>
        <w:rPr>
          <w:bCs/>
          <w:szCs w:val="24"/>
        </w:rPr>
        <w:t xml:space="preserve">. kovo 26 </w:t>
      </w:r>
      <w:proofErr w:type="spellStart"/>
      <w:r>
        <w:rPr>
          <w:bCs/>
          <w:szCs w:val="24"/>
        </w:rPr>
        <w:t>d</w:t>
      </w:r>
      <w:proofErr w:type="spellEnd"/>
      <w:r>
        <w:rPr>
          <w:bCs/>
          <w:szCs w:val="24"/>
        </w:rPr>
        <w:t xml:space="preserve">. sprendimu </w:t>
      </w:r>
      <w:proofErr w:type="spellStart"/>
      <w:r>
        <w:rPr>
          <w:bCs/>
          <w:szCs w:val="24"/>
        </w:rPr>
        <w:t>Nr</w:t>
      </w:r>
      <w:proofErr w:type="spellEnd"/>
      <w:r>
        <w:rPr>
          <w:bCs/>
          <w:szCs w:val="24"/>
        </w:rPr>
        <w:t xml:space="preserve">. 1-TS-88 „Dėl Anykščių rajono savivaldybės tarybos  veiklos reglamento patvirtinimo“, 116 ir 118 punktais, atsižvelgdama į Viešojo subjekto metinės veiklos ataskaitos ir viešojo sektoriaus subjektų grupės metinės veiklos ataskaitos rengimo tvarkos aprašo, patvirtinto Lietuvos Respublikos Vyriausybės 2019 </w:t>
      </w:r>
      <w:proofErr w:type="spellStart"/>
      <w:r>
        <w:rPr>
          <w:bCs/>
          <w:szCs w:val="24"/>
        </w:rPr>
        <w:t>m</w:t>
      </w:r>
      <w:proofErr w:type="spellEnd"/>
      <w:r>
        <w:rPr>
          <w:bCs/>
          <w:szCs w:val="24"/>
        </w:rPr>
        <w:t xml:space="preserve">. vasario 13 </w:t>
      </w:r>
      <w:proofErr w:type="spellStart"/>
      <w:r>
        <w:rPr>
          <w:bCs/>
          <w:szCs w:val="24"/>
        </w:rPr>
        <w:t>d</w:t>
      </w:r>
      <w:proofErr w:type="spellEnd"/>
      <w:r>
        <w:rPr>
          <w:bCs/>
          <w:szCs w:val="24"/>
        </w:rPr>
        <w:t xml:space="preserve">. nutarimu </w:t>
      </w:r>
      <w:proofErr w:type="spellStart"/>
      <w:r>
        <w:rPr>
          <w:bCs/>
          <w:szCs w:val="24"/>
        </w:rPr>
        <w:t>Nr</w:t>
      </w:r>
      <w:proofErr w:type="spellEnd"/>
      <w:r>
        <w:rPr>
          <w:bCs/>
          <w:szCs w:val="24"/>
        </w:rPr>
        <w:t xml:space="preserve">. 135 „Dėl viešojo subjekto metinės veiklos ataskaitos ir viešojo sektoriaus subjektų grupės metinės veiklos ataskaitos rengimo tvarkos aprašo patvirtinimo“, 4, 17–18 punktus, </w:t>
      </w:r>
      <w:r>
        <w:rPr>
          <w:szCs w:val="24"/>
        </w:rPr>
        <w:t>Anykščių rajono savivaldybės taryba  n u s p r e n d ž i a:</w:t>
      </w:r>
    </w:p>
    <w:p w14:paraId="59100E75" w14:textId="57C91D49" w:rsidR="00B17DC6" w:rsidRDefault="00B17DC6" w:rsidP="00A502F5">
      <w:pPr>
        <w:pStyle w:val="Pagrindinistekstas"/>
        <w:spacing w:after="0" w:line="360" w:lineRule="auto"/>
        <w:ind w:firstLine="1296"/>
        <w:jc w:val="both"/>
        <w:rPr>
          <w:szCs w:val="24"/>
        </w:rPr>
      </w:pPr>
      <w:r>
        <w:rPr>
          <w:szCs w:val="24"/>
        </w:rPr>
        <w:t>Pritarti Anykščių vaikų lopšelio-darželio „Žiogelis“</w:t>
      </w:r>
      <w:r>
        <w:rPr>
          <w:b/>
          <w:szCs w:val="24"/>
        </w:rPr>
        <w:t xml:space="preserve"> </w:t>
      </w:r>
      <w:r>
        <w:rPr>
          <w:szCs w:val="24"/>
        </w:rPr>
        <w:t>2019 metų veiklos ataskaitai (pridedama).</w:t>
      </w:r>
    </w:p>
    <w:p w14:paraId="58078FF2" w14:textId="77777777" w:rsidR="00B17DC6" w:rsidRDefault="00B17DC6" w:rsidP="00B17DC6">
      <w:pPr>
        <w:pStyle w:val="Pagrindinistekstas"/>
        <w:spacing w:line="360" w:lineRule="auto"/>
        <w:jc w:val="both"/>
        <w:rPr>
          <w:szCs w:val="24"/>
        </w:rPr>
      </w:pPr>
    </w:p>
    <w:p w14:paraId="29D74D87" w14:textId="2386D6EF" w:rsidR="00B17DC6" w:rsidRDefault="00B17DC6" w:rsidP="00B17DC6">
      <w:pPr>
        <w:pStyle w:val="Pagrindinistekstas"/>
        <w:rPr>
          <w:szCs w:val="24"/>
        </w:rPr>
      </w:pPr>
      <w:r>
        <w:rPr>
          <w:szCs w:val="24"/>
        </w:rPr>
        <w:t xml:space="preserve">Meras                                                                                                                       </w:t>
      </w:r>
      <w:proofErr w:type="spellStart"/>
      <w:r>
        <w:rPr>
          <w:szCs w:val="24"/>
        </w:rPr>
        <w:t>Sigutis</w:t>
      </w:r>
      <w:proofErr w:type="spellEnd"/>
      <w:r>
        <w:rPr>
          <w:szCs w:val="24"/>
        </w:rPr>
        <w:t xml:space="preserve"> </w:t>
      </w:r>
      <w:proofErr w:type="spellStart"/>
      <w:r>
        <w:rPr>
          <w:szCs w:val="24"/>
        </w:rPr>
        <w:t>Obelevičius</w:t>
      </w:r>
      <w:proofErr w:type="spellEnd"/>
      <w:r>
        <w:rPr>
          <w:szCs w:val="24"/>
        </w:rPr>
        <w:t xml:space="preserve">                 </w:t>
      </w:r>
      <w:r>
        <w:rPr>
          <w:szCs w:val="24"/>
        </w:rPr>
        <w:tab/>
        <w:t xml:space="preserve">                                                                          </w:t>
      </w:r>
    </w:p>
    <w:p w14:paraId="43C60531" w14:textId="77777777" w:rsidR="00B17DC6" w:rsidRDefault="00B17DC6" w:rsidP="00B17DC6">
      <w:pPr>
        <w:pStyle w:val="Pagrindinistekstas"/>
        <w:rPr>
          <w:szCs w:val="24"/>
        </w:rPr>
      </w:pPr>
    </w:p>
    <w:p w14:paraId="4AF26F5D" w14:textId="74F27A14" w:rsidR="00B17DC6" w:rsidRDefault="00B17DC6" w:rsidP="00B17DC6">
      <w:pPr>
        <w:rPr>
          <w:sz w:val="20"/>
        </w:rPr>
      </w:pPr>
    </w:p>
    <w:p w14:paraId="1542452F" w14:textId="10F9F974" w:rsidR="00A502F5" w:rsidRDefault="00A502F5" w:rsidP="00B17DC6">
      <w:pPr>
        <w:rPr>
          <w:sz w:val="20"/>
        </w:rPr>
      </w:pPr>
    </w:p>
    <w:p w14:paraId="60E381FF" w14:textId="27F4EF16" w:rsidR="00A502F5" w:rsidRDefault="00A502F5" w:rsidP="00B17DC6">
      <w:pPr>
        <w:rPr>
          <w:sz w:val="20"/>
        </w:rPr>
      </w:pPr>
    </w:p>
    <w:p w14:paraId="7A84F648" w14:textId="7F0D5A7D" w:rsidR="00A502F5" w:rsidRDefault="00A502F5" w:rsidP="00B17DC6">
      <w:pPr>
        <w:rPr>
          <w:sz w:val="20"/>
        </w:rPr>
      </w:pPr>
    </w:p>
    <w:p w14:paraId="3E557541" w14:textId="77777777" w:rsidR="00A502F5" w:rsidRDefault="00A502F5" w:rsidP="00B17DC6">
      <w:pPr>
        <w:rPr>
          <w:sz w:val="20"/>
        </w:rPr>
      </w:pPr>
    </w:p>
    <w:p w14:paraId="3BB5B375" w14:textId="77777777" w:rsidR="00B17DC6" w:rsidRDefault="00B17DC6" w:rsidP="00435FAA">
      <w:pPr>
        <w:pStyle w:val="Pagrindiniotekstotrauka"/>
        <w:tabs>
          <w:tab w:val="left" w:pos="6804"/>
        </w:tabs>
        <w:jc w:val="both"/>
        <w:rPr>
          <w:lang w:eastAsia="ar-SA"/>
        </w:rPr>
      </w:pPr>
    </w:p>
    <w:p w14:paraId="332A65B7" w14:textId="77777777" w:rsidR="00B17DC6" w:rsidRDefault="00B17DC6" w:rsidP="00435FAA">
      <w:pPr>
        <w:pStyle w:val="Pagrindiniotekstotrauka"/>
        <w:tabs>
          <w:tab w:val="left" w:pos="6804"/>
        </w:tabs>
        <w:jc w:val="both"/>
        <w:rPr>
          <w:lang w:eastAsia="ar-SA"/>
        </w:rPr>
      </w:pPr>
    </w:p>
    <w:p w14:paraId="4B809FC0" w14:textId="77777777" w:rsidR="00A502F5" w:rsidRDefault="00E90B6D" w:rsidP="00435FAA">
      <w:pPr>
        <w:pStyle w:val="Pagrindiniotekstotrauka"/>
        <w:tabs>
          <w:tab w:val="left" w:pos="6804"/>
        </w:tabs>
        <w:jc w:val="both"/>
        <w:rPr>
          <w:lang w:eastAsia="ar-SA"/>
        </w:rPr>
      </w:pPr>
      <w:r>
        <w:rPr>
          <w:lang w:eastAsia="ar-SA"/>
        </w:rPr>
        <w:t xml:space="preserve">    </w:t>
      </w:r>
      <w:r w:rsidR="00B17DC6">
        <w:rPr>
          <w:lang w:eastAsia="ar-SA"/>
        </w:rPr>
        <w:t xml:space="preserve"> </w:t>
      </w:r>
    </w:p>
    <w:p w14:paraId="4CD38D9F" w14:textId="77777777" w:rsidR="00A502F5" w:rsidRDefault="00A502F5" w:rsidP="00435FAA">
      <w:pPr>
        <w:pStyle w:val="Pagrindiniotekstotrauka"/>
        <w:tabs>
          <w:tab w:val="left" w:pos="6804"/>
        </w:tabs>
        <w:jc w:val="both"/>
        <w:rPr>
          <w:lang w:eastAsia="ar-SA"/>
        </w:rPr>
      </w:pPr>
    </w:p>
    <w:p w14:paraId="4C92F3AF" w14:textId="77777777" w:rsidR="00A502F5" w:rsidRDefault="00A502F5" w:rsidP="00435FAA">
      <w:pPr>
        <w:pStyle w:val="Pagrindiniotekstotrauka"/>
        <w:tabs>
          <w:tab w:val="left" w:pos="6804"/>
        </w:tabs>
        <w:jc w:val="both"/>
        <w:rPr>
          <w:lang w:eastAsia="ar-SA"/>
        </w:rPr>
      </w:pPr>
    </w:p>
    <w:p w14:paraId="7267CADE" w14:textId="6B0545D0" w:rsidR="00E90B6D" w:rsidRDefault="00A502F5" w:rsidP="00435FAA">
      <w:pPr>
        <w:pStyle w:val="Pagrindiniotekstotrauka"/>
        <w:tabs>
          <w:tab w:val="left" w:pos="6804"/>
        </w:tabs>
        <w:jc w:val="both"/>
        <w:rPr>
          <w:lang w:eastAsia="ar-SA"/>
        </w:rPr>
      </w:pPr>
      <w:r>
        <w:rPr>
          <w:lang w:eastAsia="ar-SA"/>
        </w:rPr>
        <w:lastRenderedPageBreak/>
        <w:t xml:space="preserve">     </w:t>
      </w:r>
      <w:r w:rsidR="00E90B6D">
        <w:rPr>
          <w:lang w:eastAsia="ar-SA"/>
        </w:rPr>
        <w:t>PRITARTA</w:t>
      </w:r>
    </w:p>
    <w:p w14:paraId="28CF7D1E" w14:textId="77777777" w:rsidR="00B17DC6" w:rsidRDefault="00E90B6D" w:rsidP="00C52E2D">
      <w:pPr>
        <w:pStyle w:val="Pagrindiniotekstotrauka"/>
        <w:tabs>
          <w:tab w:val="left" w:pos="6804"/>
        </w:tabs>
        <w:spacing w:before="0"/>
        <w:ind w:left="4820"/>
        <w:jc w:val="left"/>
        <w:rPr>
          <w:lang w:eastAsia="ar-SA"/>
        </w:rPr>
      </w:pPr>
      <w:r>
        <w:rPr>
          <w:lang w:eastAsia="ar-SA"/>
        </w:rPr>
        <w:t>Anykščių rajono savivaldybės tarybos</w:t>
      </w:r>
    </w:p>
    <w:p w14:paraId="5BF50BF9" w14:textId="6AE34297" w:rsidR="00C52E2D" w:rsidRDefault="00E90B6D" w:rsidP="00C52E2D">
      <w:pPr>
        <w:pStyle w:val="Pagrindiniotekstotrauka"/>
        <w:tabs>
          <w:tab w:val="left" w:pos="6804"/>
        </w:tabs>
        <w:spacing w:before="0"/>
        <w:ind w:left="4820"/>
        <w:jc w:val="left"/>
        <w:rPr>
          <w:lang w:eastAsia="ar-SA"/>
        </w:rPr>
      </w:pPr>
      <w:r>
        <w:rPr>
          <w:lang w:eastAsia="ar-SA"/>
        </w:rPr>
        <w:t xml:space="preserve">2020 </w:t>
      </w:r>
      <w:proofErr w:type="spellStart"/>
      <w:r>
        <w:rPr>
          <w:lang w:eastAsia="ar-SA"/>
        </w:rPr>
        <w:t>m</w:t>
      </w:r>
      <w:proofErr w:type="spellEnd"/>
      <w:r>
        <w:rPr>
          <w:lang w:eastAsia="ar-SA"/>
        </w:rPr>
        <w:t xml:space="preserve">. </w:t>
      </w:r>
      <w:r w:rsidR="00434523">
        <w:rPr>
          <w:lang w:eastAsia="ar-SA"/>
        </w:rPr>
        <w:t xml:space="preserve">gegužės   </w:t>
      </w:r>
      <w:r w:rsidR="00B17DC6">
        <w:rPr>
          <w:lang w:eastAsia="ar-SA"/>
        </w:rPr>
        <w:t xml:space="preserve"> </w:t>
      </w:r>
      <w:proofErr w:type="spellStart"/>
      <w:r w:rsidR="00B17DC6">
        <w:rPr>
          <w:lang w:eastAsia="ar-SA"/>
        </w:rPr>
        <w:t>d</w:t>
      </w:r>
      <w:proofErr w:type="spellEnd"/>
      <w:r w:rsidR="00B17DC6">
        <w:rPr>
          <w:lang w:eastAsia="ar-SA"/>
        </w:rPr>
        <w:t>.</w:t>
      </w:r>
      <w:r>
        <w:rPr>
          <w:lang w:eastAsia="ar-SA"/>
        </w:rPr>
        <w:t xml:space="preserve"> sprendimu </w:t>
      </w:r>
      <w:proofErr w:type="spellStart"/>
      <w:r>
        <w:rPr>
          <w:lang w:eastAsia="ar-SA"/>
        </w:rPr>
        <w:t>Nr</w:t>
      </w:r>
      <w:proofErr w:type="spellEnd"/>
      <w:r>
        <w:rPr>
          <w:lang w:eastAsia="ar-SA"/>
        </w:rPr>
        <w:t xml:space="preserve">. 1-T-           </w:t>
      </w:r>
    </w:p>
    <w:p w14:paraId="62D92998" w14:textId="77777777" w:rsidR="00C52E2D" w:rsidRDefault="00C52E2D" w:rsidP="00C52E2D">
      <w:pPr>
        <w:pStyle w:val="Antrats"/>
        <w:tabs>
          <w:tab w:val="left" w:pos="6237"/>
        </w:tabs>
      </w:pPr>
    </w:p>
    <w:p w14:paraId="401D99C4" w14:textId="77777777" w:rsidR="00C52E2D" w:rsidRDefault="00C52E2D" w:rsidP="00C52E2D">
      <w:pPr>
        <w:pStyle w:val="Antrats"/>
        <w:tabs>
          <w:tab w:val="left" w:pos="6237"/>
        </w:tabs>
      </w:pPr>
    </w:p>
    <w:p w14:paraId="1383AAE6" w14:textId="5A2FE7FC" w:rsidR="00C52E2D" w:rsidRPr="00B17DC6" w:rsidRDefault="00E90B6D" w:rsidP="00B17DC6">
      <w:pPr>
        <w:keepLines/>
        <w:tabs>
          <w:tab w:val="left" w:pos="7020"/>
        </w:tabs>
        <w:suppressAutoHyphens/>
        <w:autoSpaceDN w:val="0"/>
        <w:jc w:val="center"/>
        <w:textAlignment w:val="baseline"/>
        <w:rPr>
          <w:b/>
          <w:bCs/>
          <w:color w:val="000000"/>
          <w:szCs w:val="24"/>
        </w:rPr>
      </w:pPr>
      <w:r w:rsidRPr="00B17DC6">
        <w:rPr>
          <w:b/>
          <w:bCs/>
          <w:color w:val="000000"/>
          <w:szCs w:val="24"/>
        </w:rPr>
        <w:t>ANYKŠČIŲ VAIKŲ LOPŠELI</w:t>
      </w:r>
      <w:r w:rsidR="00B17DC6">
        <w:rPr>
          <w:b/>
          <w:bCs/>
          <w:color w:val="000000"/>
          <w:szCs w:val="24"/>
        </w:rPr>
        <w:t>O</w:t>
      </w:r>
      <w:r w:rsidRPr="00B17DC6">
        <w:rPr>
          <w:b/>
          <w:bCs/>
          <w:color w:val="000000"/>
          <w:szCs w:val="24"/>
        </w:rPr>
        <w:t>-DARŽELI</w:t>
      </w:r>
      <w:r w:rsidR="00B17DC6">
        <w:rPr>
          <w:b/>
          <w:bCs/>
          <w:color w:val="000000"/>
          <w:szCs w:val="24"/>
        </w:rPr>
        <w:t>O</w:t>
      </w:r>
      <w:r w:rsidRPr="00B17DC6">
        <w:rPr>
          <w:b/>
          <w:bCs/>
          <w:color w:val="000000"/>
          <w:szCs w:val="24"/>
        </w:rPr>
        <w:t xml:space="preserve"> ,,ŽIOGELIS“</w:t>
      </w:r>
    </w:p>
    <w:p w14:paraId="4455746A" w14:textId="52873DEF" w:rsidR="00C52E2D" w:rsidRPr="00B17DC6" w:rsidRDefault="00E90B6D" w:rsidP="00B17DC6">
      <w:pPr>
        <w:keepLines/>
        <w:tabs>
          <w:tab w:val="left" w:pos="7020"/>
        </w:tabs>
        <w:suppressAutoHyphens/>
        <w:autoSpaceDN w:val="0"/>
        <w:jc w:val="center"/>
        <w:textAlignment w:val="baseline"/>
        <w:rPr>
          <w:bCs/>
          <w:szCs w:val="24"/>
        </w:rPr>
      </w:pPr>
      <w:r w:rsidRPr="00B17DC6">
        <w:rPr>
          <w:b/>
          <w:bCs/>
          <w:szCs w:val="24"/>
        </w:rPr>
        <w:t>2019 METŲ VEIKLOS ATASKAITA</w:t>
      </w:r>
    </w:p>
    <w:p w14:paraId="5BD2297A" w14:textId="77777777" w:rsidR="00C52E2D" w:rsidRPr="00B17DC6" w:rsidRDefault="00C52E2D" w:rsidP="00C52E2D">
      <w:pPr>
        <w:keepLines/>
        <w:tabs>
          <w:tab w:val="left" w:pos="7020"/>
        </w:tabs>
        <w:suppressAutoHyphens/>
        <w:autoSpaceDN w:val="0"/>
        <w:jc w:val="center"/>
        <w:textAlignment w:val="baseline"/>
        <w:rPr>
          <w:bCs/>
          <w:i/>
          <w:szCs w:val="24"/>
        </w:rPr>
      </w:pPr>
    </w:p>
    <w:p w14:paraId="6D257103" w14:textId="77777777" w:rsidR="00C52E2D" w:rsidRPr="00B17DC6" w:rsidRDefault="00C52E2D" w:rsidP="00C52E2D">
      <w:pPr>
        <w:suppressAutoHyphens/>
        <w:autoSpaceDN w:val="0"/>
        <w:jc w:val="center"/>
        <w:textAlignment w:val="baseline"/>
        <w:rPr>
          <w:b/>
          <w:szCs w:val="24"/>
        </w:rPr>
      </w:pPr>
      <w:r w:rsidRPr="00B17DC6">
        <w:rPr>
          <w:b/>
          <w:szCs w:val="24"/>
        </w:rPr>
        <w:t>VADOVO ŽODIS</w:t>
      </w:r>
    </w:p>
    <w:p w14:paraId="28F7B82A" w14:textId="77777777" w:rsidR="00AC6F0A" w:rsidRPr="00FF662D" w:rsidRDefault="00AC6F0A" w:rsidP="00C52E2D">
      <w:pPr>
        <w:suppressAutoHyphens/>
        <w:autoSpaceDN w:val="0"/>
        <w:jc w:val="center"/>
        <w:textAlignment w:val="baseline"/>
        <w:rPr>
          <w:b/>
          <w:szCs w:val="24"/>
        </w:rPr>
      </w:pPr>
    </w:p>
    <w:p w14:paraId="0810E349" w14:textId="438BB98D" w:rsidR="005E7916" w:rsidRDefault="00AC6F0A" w:rsidP="00FE3833">
      <w:pPr>
        <w:spacing w:line="360" w:lineRule="auto"/>
        <w:jc w:val="both"/>
        <w:rPr>
          <w:szCs w:val="24"/>
        </w:rPr>
      </w:pPr>
      <w:r>
        <w:rPr>
          <w:szCs w:val="24"/>
        </w:rPr>
        <w:t xml:space="preserve">           </w:t>
      </w:r>
      <w:r w:rsidRPr="00AC6F0A">
        <w:rPr>
          <w:szCs w:val="24"/>
        </w:rPr>
        <w:t xml:space="preserve"> </w:t>
      </w:r>
      <w:r w:rsidR="007753CA">
        <w:rPr>
          <w:szCs w:val="24"/>
        </w:rPr>
        <w:t xml:space="preserve">     </w:t>
      </w:r>
      <w:r w:rsidRPr="00CF56BB">
        <w:rPr>
          <w:szCs w:val="24"/>
        </w:rPr>
        <w:t>Anykščių vai</w:t>
      </w:r>
      <w:r w:rsidR="00FE3833">
        <w:rPr>
          <w:szCs w:val="24"/>
        </w:rPr>
        <w:t>kų lopšeli</w:t>
      </w:r>
      <w:r w:rsidR="005B3895">
        <w:rPr>
          <w:szCs w:val="24"/>
        </w:rPr>
        <w:t>s</w:t>
      </w:r>
      <w:r w:rsidR="00FE3833">
        <w:rPr>
          <w:szCs w:val="24"/>
        </w:rPr>
        <w:t>-darželi</w:t>
      </w:r>
      <w:r w:rsidR="005B3895">
        <w:rPr>
          <w:szCs w:val="24"/>
        </w:rPr>
        <w:t>s</w:t>
      </w:r>
      <w:r w:rsidR="00FE3833">
        <w:rPr>
          <w:szCs w:val="24"/>
        </w:rPr>
        <w:t xml:space="preserve"> „Žiogelis“</w:t>
      </w:r>
      <w:r w:rsidR="00D03BDC">
        <w:rPr>
          <w:szCs w:val="24"/>
        </w:rPr>
        <w:t xml:space="preserve"> </w:t>
      </w:r>
      <w:r w:rsidR="00B17DC6">
        <w:rPr>
          <w:szCs w:val="24"/>
        </w:rPr>
        <w:t>–</w:t>
      </w:r>
      <w:r w:rsidR="00192203" w:rsidRPr="00CF56BB">
        <w:rPr>
          <w:rFonts w:eastAsia="Batang"/>
          <w:szCs w:val="24"/>
        </w:rPr>
        <w:t xml:space="preserve"> nuolat ieškanti, kurianti įstaiga, garantuojanti saugias ir sveikas </w:t>
      </w:r>
      <w:proofErr w:type="spellStart"/>
      <w:r w:rsidR="00192203" w:rsidRPr="00CF56BB">
        <w:rPr>
          <w:rFonts w:eastAsia="Batang"/>
          <w:szCs w:val="24"/>
        </w:rPr>
        <w:t>ugdymo(si</w:t>
      </w:r>
      <w:proofErr w:type="spellEnd"/>
      <w:r w:rsidR="00192203" w:rsidRPr="00CF56BB">
        <w:rPr>
          <w:rFonts w:eastAsia="Batang"/>
          <w:szCs w:val="24"/>
        </w:rPr>
        <w:t>) sąlygas, auginanti žmogų, gebantį ieškoti, sveikai gyventi ir kurti.</w:t>
      </w:r>
      <w:r w:rsidR="00D73217">
        <w:rPr>
          <w:rFonts w:eastAsia="Batang"/>
          <w:szCs w:val="24"/>
        </w:rPr>
        <w:t xml:space="preserve"> </w:t>
      </w:r>
      <w:r w:rsidR="00FE3833">
        <w:rPr>
          <w:rFonts w:eastAsia="Batang"/>
          <w:szCs w:val="24"/>
        </w:rPr>
        <w:t>A</w:t>
      </w:r>
      <w:r w:rsidR="00192203" w:rsidRPr="00CF56BB">
        <w:rPr>
          <w:rFonts w:eastAsia="Batang"/>
          <w:szCs w:val="24"/>
        </w:rPr>
        <w:t>ktyvi ir atvira kaitai įstaiga, vykdanti visiems vaikams prieinamas ikimokyklinio ir priešmokyklinio ugdymo programas, vaiko sveikatą stiprinanti įstaiga, užtikrinanti sąlygas vaikų sveik</w:t>
      </w:r>
      <w:r w:rsidR="00D03BDC">
        <w:rPr>
          <w:rFonts w:eastAsia="Batang"/>
          <w:szCs w:val="24"/>
        </w:rPr>
        <w:t>atos stiprinimui ir saugojimui.</w:t>
      </w:r>
    </w:p>
    <w:p w14:paraId="22AE6F1D" w14:textId="2084F1C8" w:rsidR="007E34F2" w:rsidRDefault="00FE3833" w:rsidP="007E34F2">
      <w:pPr>
        <w:spacing w:line="360" w:lineRule="auto"/>
        <w:ind w:right="49"/>
        <w:jc w:val="both"/>
        <w:rPr>
          <w:szCs w:val="24"/>
        </w:rPr>
      </w:pPr>
      <w:r w:rsidRPr="00CF56BB">
        <w:rPr>
          <w:b/>
          <w:szCs w:val="24"/>
        </w:rPr>
        <w:t xml:space="preserve">       </w:t>
      </w:r>
      <w:r w:rsidR="007753CA">
        <w:rPr>
          <w:b/>
          <w:szCs w:val="24"/>
        </w:rPr>
        <w:t xml:space="preserve">       </w:t>
      </w:r>
      <w:r w:rsidRPr="00CF56BB">
        <w:rPr>
          <w:b/>
          <w:szCs w:val="24"/>
        </w:rPr>
        <w:t xml:space="preserve"> </w:t>
      </w:r>
      <w:r w:rsidRPr="00CF56BB">
        <w:rPr>
          <w:szCs w:val="24"/>
        </w:rPr>
        <w:t xml:space="preserve"> </w:t>
      </w:r>
      <w:r w:rsidR="00AE43C2">
        <w:rPr>
          <w:szCs w:val="24"/>
        </w:rPr>
        <w:t>Darželis pripažintas</w:t>
      </w:r>
      <w:r w:rsidRPr="00AE43C2">
        <w:rPr>
          <w:szCs w:val="24"/>
        </w:rPr>
        <w:t xml:space="preserve"> </w:t>
      </w:r>
      <w:r w:rsidRPr="00AE43C2">
        <w:rPr>
          <w:b/>
          <w:szCs w:val="24"/>
        </w:rPr>
        <w:t>sveika</w:t>
      </w:r>
      <w:r w:rsidRPr="00AE43C2">
        <w:rPr>
          <w:szCs w:val="24"/>
        </w:rPr>
        <w:t>, integruojanti sve</w:t>
      </w:r>
      <w:r w:rsidR="00AE43C2">
        <w:rPr>
          <w:szCs w:val="24"/>
        </w:rPr>
        <w:t>ikatos ugdymo programą</w:t>
      </w:r>
      <w:r w:rsidRPr="00AE43C2">
        <w:rPr>
          <w:szCs w:val="24"/>
        </w:rPr>
        <w:t xml:space="preserve"> ,,Noriu augti sveikas</w:t>
      </w:r>
      <w:r w:rsidR="00AE0492" w:rsidRPr="00AE43C2">
        <w:rPr>
          <w:szCs w:val="24"/>
        </w:rPr>
        <w:t xml:space="preserve"> 2017</w:t>
      </w:r>
      <w:r w:rsidR="00B17DC6" w:rsidRPr="00AE43C2">
        <w:rPr>
          <w:szCs w:val="24"/>
        </w:rPr>
        <w:t>–</w:t>
      </w:r>
      <w:r w:rsidR="00AE0492" w:rsidRPr="00AE43C2">
        <w:rPr>
          <w:szCs w:val="24"/>
        </w:rPr>
        <w:t xml:space="preserve">2021 </w:t>
      </w:r>
      <w:proofErr w:type="spellStart"/>
      <w:r w:rsidR="00AE0492" w:rsidRPr="00AE43C2">
        <w:rPr>
          <w:szCs w:val="24"/>
        </w:rPr>
        <w:t>m</w:t>
      </w:r>
      <w:proofErr w:type="spellEnd"/>
      <w:r w:rsidR="00AE0492" w:rsidRPr="00AE43C2">
        <w:rPr>
          <w:szCs w:val="24"/>
        </w:rPr>
        <w:t>.</w:t>
      </w:r>
      <w:r w:rsidRPr="00AE43C2">
        <w:rPr>
          <w:szCs w:val="24"/>
        </w:rPr>
        <w:t>“</w:t>
      </w:r>
      <w:r w:rsidR="00DF32F7" w:rsidRPr="00AE43C2">
        <w:rPr>
          <w:szCs w:val="24"/>
        </w:rPr>
        <w:t>,</w:t>
      </w:r>
      <w:r w:rsidRPr="00AE43C2">
        <w:rPr>
          <w:szCs w:val="24"/>
        </w:rPr>
        <w:t xml:space="preserve"> </w:t>
      </w:r>
      <w:r w:rsidRPr="00AE43C2">
        <w:rPr>
          <w:b/>
          <w:szCs w:val="24"/>
        </w:rPr>
        <w:t>darn</w:t>
      </w:r>
      <w:r w:rsidR="00AE43C2">
        <w:rPr>
          <w:b/>
          <w:szCs w:val="24"/>
        </w:rPr>
        <w:t>i</w:t>
      </w:r>
      <w:r w:rsidR="00AE43C2">
        <w:rPr>
          <w:szCs w:val="24"/>
        </w:rPr>
        <w:t>, kuriai</w:t>
      </w:r>
      <w:r w:rsidRPr="00AE43C2">
        <w:rPr>
          <w:szCs w:val="24"/>
        </w:rPr>
        <w:t xml:space="preserve"> 2019 </w:t>
      </w:r>
      <w:proofErr w:type="spellStart"/>
      <w:r w:rsidRPr="00AE43C2">
        <w:rPr>
          <w:szCs w:val="24"/>
        </w:rPr>
        <w:t>m</w:t>
      </w:r>
      <w:proofErr w:type="spellEnd"/>
      <w:r w:rsidRPr="00AE43C2">
        <w:rPr>
          <w:szCs w:val="24"/>
        </w:rPr>
        <w:t xml:space="preserve">. suteiktas auksinis sertifikatas ir </w:t>
      </w:r>
      <w:r w:rsidRPr="00AE43C2">
        <w:rPr>
          <w:b/>
          <w:szCs w:val="24"/>
        </w:rPr>
        <w:t>aktyvi</w:t>
      </w:r>
      <w:r w:rsidRPr="00AE43C2">
        <w:rPr>
          <w:szCs w:val="24"/>
        </w:rPr>
        <w:t xml:space="preserve"> mokykla</w:t>
      </w:r>
      <w:r w:rsidR="005A0FF0">
        <w:rPr>
          <w:szCs w:val="24"/>
        </w:rPr>
        <w:t>.</w:t>
      </w:r>
      <w:r w:rsidRPr="004A035F">
        <w:t xml:space="preserve"> </w:t>
      </w:r>
      <w:r w:rsidR="007E34F2">
        <w:t xml:space="preserve"> </w:t>
      </w:r>
      <w:r w:rsidRPr="00CF56BB">
        <w:rPr>
          <w:szCs w:val="24"/>
        </w:rPr>
        <w:t xml:space="preserve">  </w:t>
      </w:r>
      <w:r>
        <w:rPr>
          <w:szCs w:val="24"/>
        </w:rPr>
        <w:t xml:space="preserve">    </w:t>
      </w:r>
      <w:r w:rsidR="007753CA">
        <w:rPr>
          <w:szCs w:val="24"/>
        </w:rPr>
        <w:t xml:space="preserve">        </w:t>
      </w:r>
    </w:p>
    <w:p w14:paraId="41165732" w14:textId="07608E44" w:rsidR="00786568" w:rsidRPr="001F33A9" w:rsidRDefault="007E34F2" w:rsidP="007E34F2">
      <w:pPr>
        <w:spacing w:line="360" w:lineRule="auto"/>
        <w:ind w:right="49"/>
        <w:jc w:val="both"/>
        <w:rPr>
          <w:color w:val="FF0000"/>
          <w:szCs w:val="24"/>
        </w:rPr>
      </w:pPr>
      <w:r>
        <w:rPr>
          <w:szCs w:val="24"/>
        </w:rPr>
        <w:t xml:space="preserve">              </w:t>
      </w:r>
      <w:r w:rsidR="00FE3833" w:rsidRPr="00CF56BB">
        <w:rPr>
          <w:rStyle w:val="f"/>
          <w:color w:val="000000" w:themeColor="text1"/>
          <w:szCs w:val="24"/>
          <w:shd w:val="clear" w:color="auto" w:fill="FFFFFF"/>
        </w:rPr>
        <w:t> </w:t>
      </w:r>
      <w:r w:rsidR="00FE3833">
        <w:rPr>
          <w:color w:val="000000" w:themeColor="text1"/>
          <w:szCs w:val="24"/>
          <w:shd w:val="clear" w:color="auto" w:fill="FFFFFF"/>
        </w:rPr>
        <w:t>2019 m</w:t>
      </w:r>
      <w:r w:rsidR="001F33A9">
        <w:rPr>
          <w:color w:val="000000" w:themeColor="text1"/>
          <w:szCs w:val="24"/>
          <w:shd w:val="clear" w:color="auto" w:fill="FFFFFF"/>
        </w:rPr>
        <w:t>etais</w:t>
      </w:r>
      <w:r w:rsidR="001F33A9" w:rsidRPr="001F33A9">
        <w:rPr>
          <w:szCs w:val="24"/>
        </w:rPr>
        <w:t xml:space="preserve"> </w:t>
      </w:r>
      <w:r w:rsidR="001F33A9" w:rsidRPr="00CF56BB">
        <w:rPr>
          <w:szCs w:val="24"/>
        </w:rPr>
        <w:t>Anykščių vai</w:t>
      </w:r>
      <w:r w:rsidR="001F33A9">
        <w:rPr>
          <w:szCs w:val="24"/>
        </w:rPr>
        <w:t>kų lopšel</w:t>
      </w:r>
      <w:r w:rsidR="005A0FF0">
        <w:rPr>
          <w:szCs w:val="24"/>
        </w:rPr>
        <w:t>is</w:t>
      </w:r>
      <w:r w:rsidR="001F33A9">
        <w:rPr>
          <w:szCs w:val="24"/>
        </w:rPr>
        <w:t>-daržel</w:t>
      </w:r>
      <w:r w:rsidR="005A0FF0">
        <w:rPr>
          <w:szCs w:val="24"/>
        </w:rPr>
        <w:t>is</w:t>
      </w:r>
      <w:r w:rsidR="001F33A9">
        <w:rPr>
          <w:szCs w:val="24"/>
        </w:rPr>
        <w:t xml:space="preserve"> „Žiogelis“ (toliau – Darželis)</w:t>
      </w:r>
      <w:r w:rsidR="00FE3833" w:rsidRPr="00CF56BB">
        <w:rPr>
          <w:color w:val="000000" w:themeColor="text1"/>
          <w:szCs w:val="24"/>
          <w:shd w:val="clear" w:color="auto" w:fill="FFFFFF"/>
        </w:rPr>
        <w:t xml:space="preserve"> </w:t>
      </w:r>
      <w:r w:rsidR="003456E3">
        <w:rPr>
          <w:color w:val="000000" w:themeColor="text1"/>
          <w:szCs w:val="24"/>
          <w:shd w:val="clear" w:color="auto" w:fill="FFFFFF"/>
        </w:rPr>
        <w:t xml:space="preserve">į </w:t>
      </w:r>
      <w:r w:rsidR="00AE43C2">
        <w:rPr>
          <w:color w:val="000000" w:themeColor="text1"/>
          <w:szCs w:val="24"/>
          <w:shd w:val="clear" w:color="auto" w:fill="FFFFFF"/>
        </w:rPr>
        <w:t>ikimokyklinio ugdymo</w:t>
      </w:r>
      <w:r w:rsidR="003456E3">
        <w:rPr>
          <w:color w:val="000000" w:themeColor="text1"/>
          <w:szCs w:val="24"/>
          <w:shd w:val="clear" w:color="auto" w:fill="FFFFFF"/>
        </w:rPr>
        <w:t xml:space="preserve"> programą </w:t>
      </w:r>
      <w:r w:rsidR="00D37523">
        <w:rPr>
          <w:color w:val="000000" w:themeColor="text1"/>
          <w:szCs w:val="24"/>
          <w:shd w:val="clear" w:color="auto" w:fill="FFFFFF"/>
        </w:rPr>
        <w:t>pradėjo</w:t>
      </w:r>
      <w:r w:rsidR="00FE3833" w:rsidRPr="00CF56BB">
        <w:rPr>
          <w:color w:val="000000" w:themeColor="text1"/>
          <w:szCs w:val="24"/>
          <w:shd w:val="clear" w:color="auto" w:fill="FFFFFF"/>
        </w:rPr>
        <w:t xml:space="preserve"> </w:t>
      </w:r>
      <w:r w:rsidR="00FE3833">
        <w:rPr>
          <w:color w:val="000000" w:themeColor="text1"/>
          <w:szCs w:val="24"/>
          <w:shd w:val="clear" w:color="auto" w:fill="FFFFFF"/>
        </w:rPr>
        <w:t>integruoti</w:t>
      </w:r>
      <w:r w:rsidR="00FE3833" w:rsidRPr="00CF56BB">
        <w:rPr>
          <w:color w:val="000000" w:themeColor="text1"/>
          <w:szCs w:val="24"/>
          <w:shd w:val="clear" w:color="auto" w:fill="FFFFFF"/>
        </w:rPr>
        <w:t xml:space="preserve"> socialinio-emocinio ugdymo programą ,,</w:t>
      </w:r>
      <w:proofErr w:type="spellStart"/>
      <w:r w:rsidR="00FE3833" w:rsidRPr="00CF56BB">
        <w:rPr>
          <w:color w:val="000000" w:themeColor="text1"/>
          <w:szCs w:val="24"/>
          <w:shd w:val="clear" w:color="auto" w:fill="FFFFFF"/>
        </w:rPr>
        <w:t>Kimočiai</w:t>
      </w:r>
      <w:proofErr w:type="spellEnd"/>
      <w:r w:rsidR="00FE3833" w:rsidRPr="00CF56BB">
        <w:rPr>
          <w:color w:val="000000" w:themeColor="text1"/>
          <w:szCs w:val="24"/>
          <w:shd w:val="clear" w:color="auto" w:fill="FFFFFF"/>
        </w:rPr>
        <w:t>“.</w:t>
      </w:r>
      <w:r w:rsidR="001F33A9">
        <w:rPr>
          <w:color w:val="000000" w:themeColor="text1"/>
          <w:szCs w:val="24"/>
          <w:shd w:val="clear" w:color="auto" w:fill="FFFFFF"/>
        </w:rPr>
        <w:t xml:space="preserve"> </w:t>
      </w:r>
      <w:r w:rsidR="00AE43C2">
        <w:rPr>
          <w:color w:val="000000" w:themeColor="text1"/>
          <w:szCs w:val="24"/>
          <w:shd w:val="clear" w:color="auto" w:fill="FFFFFF"/>
        </w:rPr>
        <w:t>Programos dėka grupėse vaikai išmoko laikytis grupės taisyklių, gerbti vienas kitą</w:t>
      </w:r>
      <w:r w:rsidR="005A0FF0">
        <w:rPr>
          <w:color w:val="000000" w:themeColor="text1"/>
          <w:szCs w:val="24"/>
          <w:shd w:val="clear" w:color="auto" w:fill="FFFFFF"/>
        </w:rPr>
        <w:t>.</w:t>
      </w:r>
      <w:r w:rsidR="00AE43C2">
        <w:rPr>
          <w:color w:val="000000" w:themeColor="text1"/>
          <w:szCs w:val="24"/>
          <w:shd w:val="clear" w:color="auto" w:fill="FFFFFF"/>
        </w:rPr>
        <w:t xml:space="preserve"> Vaikai tapo jautresni vienas kitam. </w:t>
      </w:r>
    </w:p>
    <w:p w14:paraId="64A1D006" w14:textId="4D06B6C6" w:rsidR="00D33099" w:rsidRDefault="00D33099" w:rsidP="00D33099">
      <w:pPr>
        <w:spacing w:line="360" w:lineRule="auto"/>
        <w:jc w:val="both"/>
      </w:pPr>
      <w:r>
        <w:t xml:space="preserve">        </w:t>
      </w:r>
      <w:r w:rsidR="007753CA">
        <w:t xml:space="preserve">       </w:t>
      </w:r>
      <w:r>
        <w:t xml:space="preserve"> </w:t>
      </w:r>
      <w:r w:rsidR="001F33A9">
        <w:t>Darželyje</w:t>
      </w:r>
      <w:r>
        <w:t xml:space="preserve"> ugdymo procesas orientuotas į sveikatos vertybes, kurių suvokimas</w:t>
      </w:r>
      <w:r w:rsidR="004068E7">
        <w:t>,</w:t>
      </w:r>
      <w:r>
        <w:t xml:space="preserve"> vaikui augant</w:t>
      </w:r>
      <w:r w:rsidR="004068E7">
        <w:t>,</w:t>
      </w:r>
      <w:r>
        <w:t xml:space="preserve"> plečiasi, tampa įpročiu, o vėliau </w:t>
      </w:r>
      <w:r w:rsidR="004068E7">
        <w:t xml:space="preserve">– </w:t>
      </w:r>
      <w:r>
        <w:t xml:space="preserve">socialine norma. </w:t>
      </w:r>
      <w:r w:rsidR="004068E7">
        <w:t>D</w:t>
      </w:r>
      <w:r>
        <w:t>arželio ir šeimos lygiavertė partnerystė padeda sudaryti sveiką ir saugią aplinką vaikams ugdyti</w:t>
      </w:r>
      <w:r w:rsidR="00AE0492">
        <w:t xml:space="preserve"> </w:t>
      </w:r>
      <w:r>
        <w:t xml:space="preserve">(s) ir realizuoti programos tikslus ir uždavinius. </w:t>
      </w:r>
    </w:p>
    <w:p w14:paraId="153995BF" w14:textId="43F8D671" w:rsidR="00D03BDC" w:rsidRDefault="000644AF" w:rsidP="00657DD7">
      <w:pPr>
        <w:spacing w:line="360" w:lineRule="auto"/>
        <w:jc w:val="both"/>
        <w:rPr>
          <w:color w:val="2B2A29"/>
          <w:shd w:val="clear" w:color="auto" w:fill="FFFFFF"/>
        </w:rPr>
      </w:pPr>
      <w:r>
        <w:rPr>
          <w:color w:val="2B2A29"/>
          <w:shd w:val="clear" w:color="auto" w:fill="FFFFFF"/>
        </w:rPr>
        <w:t xml:space="preserve">         </w:t>
      </w:r>
      <w:r w:rsidR="007753CA">
        <w:rPr>
          <w:color w:val="2B2A29"/>
          <w:shd w:val="clear" w:color="auto" w:fill="FFFFFF"/>
        </w:rPr>
        <w:t xml:space="preserve">      </w:t>
      </w:r>
      <w:r>
        <w:rPr>
          <w:color w:val="2B2A29"/>
          <w:shd w:val="clear" w:color="auto" w:fill="FFFFFF"/>
        </w:rPr>
        <w:t xml:space="preserve">  Skiepydami vaikams amžinąsias žmogiškąsias vertybes ir išlaikydami lietuviškas tradicijas, kartu siekiame būti šiuolaikiškais ir pritaikyti naujoves mūsų bendruomenėje: nuo lietuviškų Užgavėnių, tradicinių Kalėdų, valstybinių švenčių iki Pyragų dienos, Žemės išsaugojimui ir aplinkos tausojimui skirtų iniciatyvų.</w:t>
      </w:r>
    </w:p>
    <w:p w14:paraId="36380D93" w14:textId="3C4794FA" w:rsidR="00AE0492" w:rsidRDefault="00D03BDC" w:rsidP="00E90B6D">
      <w:pPr>
        <w:spacing w:line="360" w:lineRule="auto"/>
        <w:jc w:val="both"/>
      </w:pPr>
      <w:r>
        <w:rPr>
          <w:color w:val="2B2A29"/>
          <w:shd w:val="clear" w:color="auto" w:fill="FFFFFF"/>
        </w:rPr>
        <w:t xml:space="preserve">       </w:t>
      </w:r>
      <w:r w:rsidR="007753CA">
        <w:rPr>
          <w:color w:val="2B2A29"/>
          <w:shd w:val="clear" w:color="auto" w:fill="FFFFFF"/>
        </w:rPr>
        <w:t xml:space="preserve">       </w:t>
      </w:r>
      <w:r>
        <w:rPr>
          <w:color w:val="2B2A29"/>
          <w:shd w:val="clear" w:color="auto" w:fill="FFFFFF"/>
        </w:rPr>
        <w:t xml:space="preserve"> </w:t>
      </w:r>
      <w:r w:rsidR="000644AF">
        <w:rPr>
          <w:color w:val="2B2A29"/>
          <w:shd w:val="clear" w:color="auto" w:fill="FFFFFF"/>
        </w:rPr>
        <w:t xml:space="preserve"> </w:t>
      </w:r>
      <w:proofErr w:type="spellStart"/>
      <w:r w:rsidR="000644AF">
        <w:rPr>
          <w:color w:val="2B2A29"/>
          <w:shd w:val="clear" w:color="auto" w:fill="FFFFFF"/>
        </w:rPr>
        <w:t>Įvairiapusia</w:t>
      </w:r>
      <w:proofErr w:type="spellEnd"/>
      <w:r w:rsidR="000644AF">
        <w:rPr>
          <w:color w:val="2B2A29"/>
          <w:shd w:val="clear" w:color="auto" w:fill="FFFFFF"/>
        </w:rPr>
        <w:t xml:space="preserve"> veikla skatiname mūsų mažuosius išlikti vaikiškai smalsiais ir augti kūrybiškais.</w:t>
      </w:r>
    </w:p>
    <w:p w14:paraId="75C9C7BE" w14:textId="3BDDB02D" w:rsidR="009A1ABA" w:rsidRPr="00FF662D" w:rsidRDefault="00B17DC6" w:rsidP="00B17DC6">
      <w:pPr>
        <w:suppressAutoHyphens/>
        <w:autoSpaceDN w:val="0"/>
        <w:jc w:val="center"/>
        <w:textAlignment w:val="baseline"/>
        <w:rPr>
          <w:b/>
          <w:bCs/>
          <w:szCs w:val="24"/>
        </w:rPr>
      </w:pPr>
      <w:r>
        <w:rPr>
          <w:b/>
          <w:bCs/>
          <w:szCs w:val="24"/>
        </w:rPr>
        <w:t xml:space="preserve">I </w:t>
      </w:r>
      <w:r w:rsidR="009A1ABA" w:rsidRPr="00FF662D">
        <w:rPr>
          <w:b/>
          <w:bCs/>
          <w:szCs w:val="24"/>
        </w:rPr>
        <w:t>SK</w:t>
      </w:r>
      <w:r w:rsidR="009D2945">
        <w:rPr>
          <w:b/>
          <w:bCs/>
          <w:szCs w:val="24"/>
        </w:rPr>
        <w:t>YRIUS</w:t>
      </w:r>
    </w:p>
    <w:p w14:paraId="4FB3E162" w14:textId="1A5BB616" w:rsidR="00C52E2D" w:rsidRDefault="007753CA" w:rsidP="00B17DC6">
      <w:pPr>
        <w:suppressAutoHyphens/>
        <w:autoSpaceDN w:val="0"/>
        <w:jc w:val="center"/>
        <w:textAlignment w:val="baseline"/>
        <w:rPr>
          <w:b/>
          <w:bCs/>
          <w:szCs w:val="24"/>
        </w:rPr>
      </w:pPr>
      <w:r>
        <w:rPr>
          <w:b/>
          <w:bCs/>
          <w:szCs w:val="24"/>
        </w:rPr>
        <w:t xml:space="preserve">VEIKLOS </w:t>
      </w:r>
      <w:r w:rsidR="00341E65">
        <w:rPr>
          <w:b/>
          <w:bCs/>
          <w:szCs w:val="24"/>
        </w:rPr>
        <w:t>TIKSL</w:t>
      </w:r>
      <w:r w:rsidR="009D2945">
        <w:rPr>
          <w:b/>
          <w:bCs/>
          <w:szCs w:val="24"/>
        </w:rPr>
        <w:t>Ų</w:t>
      </w:r>
      <w:r w:rsidR="0047411B">
        <w:rPr>
          <w:b/>
          <w:bCs/>
          <w:szCs w:val="24"/>
        </w:rPr>
        <w:t xml:space="preserve"> IR UŽDAVINIŲ</w:t>
      </w:r>
      <w:r w:rsidR="00341E65">
        <w:rPr>
          <w:b/>
          <w:bCs/>
          <w:szCs w:val="24"/>
        </w:rPr>
        <w:t xml:space="preserve"> </w:t>
      </w:r>
      <w:r w:rsidR="00C52E2D" w:rsidRPr="00FF662D">
        <w:rPr>
          <w:b/>
          <w:bCs/>
          <w:szCs w:val="24"/>
        </w:rPr>
        <w:t>ĮGYVENDINIMAS</w:t>
      </w:r>
    </w:p>
    <w:p w14:paraId="30E7115D" w14:textId="77777777" w:rsidR="00B74322" w:rsidRDefault="00B74322" w:rsidP="00B74322">
      <w:pPr>
        <w:suppressAutoHyphens/>
        <w:autoSpaceDN w:val="0"/>
        <w:jc w:val="center"/>
        <w:textAlignment w:val="baseline"/>
        <w:rPr>
          <w:b/>
          <w:bCs/>
          <w:szCs w:val="24"/>
        </w:rPr>
      </w:pPr>
    </w:p>
    <w:p w14:paraId="23C3FDA9" w14:textId="2B91F5E0" w:rsidR="00B74322" w:rsidRDefault="00B74322" w:rsidP="00B74322">
      <w:pPr>
        <w:pStyle w:val="Sraopastraipa"/>
        <w:spacing w:line="360" w:lineRule="auto"/>
        <w:ind w:left="0"/>
        <w:jc w:val="both"/>
        <w:rPr>
          <w:szCs w:val="24"/>
        </w:rPr>
      </w:pPr>
      <w:r>
        <w:rPr>
          <w:rFonts w:eastAsia="Calibri"/>
          <w:b/>
          <w:bCs/>
          <w:sz w:val="22"/>
          <w:szCs w:val="24"/>
        </w:rPr>
        <w:t xml:space="preserve">                T</w:t>
      </w:r>
      <w:r w:rsidRPr="00FF662D">
        <w:rPr>
          <w:rFonts w:eastAsia="Calibri"/>
          <w:b/>
          <w:bCs/>
          <w:sz w:val="22"/>
          <w:szCs w:val="24"/>
        </w:rPr>
        <w:t xml:space="preserve">ikslas: </w:t>
      </w:r>
      <w:r w:rsidRPr="00FD7552">
        <w:rPr>
          <w:szCs w:val="24"/>
        </w:rPr>
        <w:t>suteikti žinių ir</w:t>
      </w:r>
      <w:r w:rsidRPr="00FD7552">
        <w:rPr>
          <w:b/>
          <w:szCs w:val="24"/>
        </w:rPr>
        <w:t xml:space="preserve"> </w:t>
      </w:r>
      <w:r w:rsidRPr="00FD7552">
        <w:rPr>
          <w:szCs w:val="24"/>
        </w:rPr>
        <w:t>ugdyti kūrybiško mąstymo įgūdžius: gebėjimą kurti naujas idėjas, savarankiškai analizuoti problemines situacijas</w:t>
      </w:r>
      <w:r>
        <w:rPr>
          <w:szCs w:val="24"/>
        </w:rPr>
        <w:t>.</w:t>
      </w:r>
    </w:p>
    <w:p w14:paraId="5F6886F3" w14:textId="78761636" w:rsidR="00D73FF5" w:rsidRPr="000B6B10" w:rsidRDefault="00B74322" w:rsidP="00D73FF5">
      <w:pPr>
        <w:pStyle w:val="Sraopastraipa"/>
        <w:spacing w:line="360" w:lineRule="auto"/>
        <w:ind w:left="0"/>
        <w:jc w:val="both"/>
        <w:rPr>
          <w:szCs w:val="24"/>
        </w:rPr>
      </w:pPr>
      <w:r w:rsidRPr="00321762">
        <w:rPr>
          <w:szCs w:val="24"/>
        </w:rPr>
        <w:t xml:space="preserve"> </w:t>
      </w:r>
      <w:r>
        <w:rPr>
          <w:szCs w:val="24"/>
        </w:rPr>
        <w:t xml:space="preserve">                Kad </w:t>
      </w:r>
      <w:r w:rsidRPr="00321762">
        <w:rPr>
          <w:szCs w:val="24"/>
        </w:rPr>
        <w:t>mąstymas taptų k</w:t>
      </w:r>
      <w:r>
        <w:rPr>
          <w:szCs w:val="24"/>
        </w:rPr>
        <w:t>ūrybišku,</w:t>
      </w:r>
      <w:r w:rsidRPr="00321762">
        <w:rPr>
          <w:szCs w:val="24"/>
        </w:rPr>
        <w:t xml:space="preserve"> dažniau klausėme vaikų nuomonės, argumentų, kodėl jis taip galvoja. </w:t>
      </w:r>
      <w:r w:rsidRPr="00321762">
        <w:rPr>
          <w:color w:val="000000"/>
          <w:szCs w:val="24"/>
        </w:rPr>
        <w:t>Vaikai ir mokytojai kartu ieškojo būdų, kaip būti kūrybiškiems šiuolaikinėje</w:t>
      </w:r>
      <w:r>
        <w:rPr>
          <w:b/>
          <w:bCs/>
          <w:szCs w:val="24"/>
        </w:rPr>
        <w:t xml:space="preserve"> </w:t>
      </w:r>
      <w:r w:rsidR="00D73FF5" w:rsidRPr="00321762">
        <w:rPr>
          <w:color w:val="000000"/>
          <w:szCs w:val="24"/>
        </w:rPr>
        <w:t xml:space="preserve">mokykloje, kaip išmokti bendradarbiauti, savarankiškai priimti sprendimus, dalyvauti </w:t>
      </w:r>
      <w:r w:rsidR="00D73FF5" w:rsidRPr="004458C6">
        <w:rPr>
          <w:szCs w:val="24"/>
        </w:rPr>
        <w:t>mokymosi</w:t>
      </w:r>
      <w:r w:rsidR="00D73FF5" w:rsidRPr="00321762">
        <w:rPr>
          <w:b/>
          <w:szCs w:val="24"/>
        </w:rPr>
        <w:t xml:space="preserve"> </w:t>
      </w:r>
      <w:r w:rsidR="00D73FF5" w:rsidRPr="00321762">
        <w:rPr>
          <w:szCs w:val="24"/>
        </w:rPr>
        <w:t xml:space="preserve">ir </w:t>
      </w:r>
      <w:r w:rsidR="00D73FF5" w:rsidRPr="00321762">
        <w:rPr>
          <w:szCs w:val="24"/>
        </w:rPr>
        <w:lastRenderedPageBreak/>
        <w:t xml:space="preserve">ugdymosi procese. Kūrybiškumas ir kritinis mąstymas leido ieškoti ir analizuoti panašias situacijas, atpažinti ar rasti klaidas, identifikuoti reikiamą informaciją, išsakyti savo nuomonę. </w:t>
      </w:r>
      <w:r w:rsidR="00D73FF5">
        <w:rPr>
          <w:szCs w:val="24"/>
        </w:rPr>
        <w:t>A</w:t>
      </w:r>
      <w:r w:rsidR="00D73FF5" w:rsidRPr="000B6B10">
        <w:rPr>
          <w:szCs w:val="24"/>
        </w:rPr>
        <w:t>tsižvelgiant į individualius kiekvieno ugdytinio poreikius, analizuojant pedagoginės ir metodinės veiklos rezultatus metodin</w:t>
      </w:r>
      <w:r w:rsidR="00D73FF5">
        <w:rPr>
          <w:szCs w:val="24"/>
        </w:rPr>
        <w:t>iuo</w:t>
      </w:r>
      <w:r w:rsidR="00D73FF5" w:rsidRPr="000B6B10">
        <w:rPr>
          <w:szCs w:val="24"/>
        </w:rPr>
        <w:t xml:space="preserve">se </w:t>
      </w:r>
      <w:r w:rsidR="00D73FF5">
        <w:rPr>
          <w:szCs w:val="24"/>
        </w:rPr>
        <w:t xml:space="preserve">pasitarimuose, </w:t>
      </w:r>
      <w:r w:rsidR="00D73FF5" w:rsidRPr="000B6B10">
        <w:rPr>
          <w:szCs w:val="24"/>
        </w:rPr>
        <w:t>pavyko</w:t>
      </w:r>
      <w:r w:rsidR="00D73FF5">
        <w:rPr>
          <w:szCs w:val="24"/>
        </w:rPr>
        <w:t xml:space="preserve"> kokybiškai</w:t>
      </w:r>
      <w:r w:rsidR="00D73FF5" w:rsidRPr="000B6B10">
        <w:rPr>
          <w:szCs w:val="24"/>
        </w:rPr>
        <w:t xml:space="preserve"> įgyvendinti</w:t>
      </w:r>
      <w:r w:rsidR="00D73FF5">
        <w:rPr>
          <w:szCs w:val="24"/>
        </w:rPr>
        <w:t xml:space="preserve"> </w:t>
      </w:r>
      <w:r w:rsidR="00D73FF5" w:rsidRPr="000B6B10">
        <w:rPr>
          <w:szCs w:val="24"/>
        </w:rPr>
        <w:t>ikimokyklinio ir priešmokykli</w:t>
      </w:r>
      <w:r w:rsidR="00D73FF5">
        <w:rPr>
          <w:szCs w:val="24"/>
        </w:rPr>
        <w:t>nio ugdymo programas.</w:t>
      </w:r>
    </w:p>
    <w:p w14:paraId="480E0FDD" w14:textId="1B0F7945" w:rsidR="00D73FF5" w:rsidRDefault="00D73FF5" w:rsidP="00D73FF5">
      <w:pPr>
        <w:spacing w:line="360" w:lineRule="auto"/>
        <w:jc w:val="both"/>
        <w:rPr>
          <w:szCs w:val="24"/>
        </w:rPr>
      </w:pPr>
      <w:r>
        <w:rPr>
          <w:szCs w:val="24"/>
        </w:rPr>
        <w:t xml:space="preserve">                  </w:t>
      </w:r>
      <w:r w:rsidR="00F6773E">
        <w:rPr>
          <w:szCs w:val="24"/>
        </w:rPr>
        <w:t>S</w:t>
      </w:r>
      <w:r w:rsidRPr="00F6773E">
        <w:rPr>
          <w:szCs w:val="24"/>
        </w:rPr>
        <w:t xml:space="preserve">iekėme patenkinti vaikų saviraiškos poreikius, kurie leido vaikams </w:t>
      </w:r>
      <w:r w:rsidR="00F6773E">
        <w:rPr>
          <w:szCs w:val="24"/>
        </w:rPr>
        <w:t xml:space="preserve">kūrybiškai </w:t>
      </w:r>
      <w:r w:rsidRPr="00F6773E">
        <w:rPr>
          <w:szCs w:val="24"/>
        </w:rPr>
        <w:t>atsiskleisti, rinktis savaran</w:t>
      </w:r>
      <w:r w:rsidR="00F6773E">
        <w:rPr>
          <w:szCs w:val="24"/>
        </w:rPr>
        <w:t>kiškai, motyvuotai</w:t>
      </w:r>
      <w:r w:rsidRPr="00F6773E">
        <w:rPr>
          <w:szCs w:val="24"/>
        </w:rPr>
        <w:t xml:space="preserve"> </w:t>
      </w:r>
      <w:r w:rsidR="00F6773E">
        <w:rPr>
          <w:szCs w:val="24"/>
        </w:rPr>
        <w:t xml:space="preserve">ugdymosi </w:t>
      </w:r>
      <w:r w:rsidRPr="00F6773E">
        <w:rPr>
          <w:szCs w:val="24"/>
        </w:rPr>
        <w:t>veikl</w:t>
      </w:r>
      <w:r w:rsidR="00F6773E">
        <w:rPr>
          <w:szCs w:val="24"/>
        </w:rPr>
        <w:t>as</w:t>
      </w:r>
      <w:r w:rsidRPr="00F6773E">
        <w:rPr>
          <w:szCs w:val="24"/>
        </w:rPr>
        <w:t>.</w:t>
      </w:r>
      <w:r w:rsidRPr="004458C6">
        <w:rPr>
          <w:szCs w:val="24"/>
        </w:rPr>
        <w:t xml:space="preserve"> </w:t>
      </w:r>
      <w:r w:rsidRPr="00C66D46">
        <w:rPr>
          <w:szCs w:val="24"/>
        </w:rPr>
        <w:t>Skatinome vaikus kurti, fantazuoti. Respublikiniame kon</w:t>
      </w:r>
      <w:r w:rsidR="00434701">
        <w:rPr>
          <w:szCs w:val="24"/>
        </w:rPr>
        <w:t>kurse ,,Iš knygelės į širdelę“</w:t>
      </w:r>
      <w:r w:rsidRPr="00C66D46">
        <w:rPr>
          <w:szCs w:val="24"/>
        </w:rPr>
        <w:t xml:space="preserve"> už piešinį ,,Dramblys“ ugdytinis apdovanotas III vietos diplomu. Tapome respublikinio konkurso ,,Žalioji palangė“ finalininkais.</w:t>
      </w:r>
      <w:r w:rsidRPr="00104C86">
        <w:rPr>
          <w:szCs w:val="24"/>
        </w:rPr>
        <w:t xml:space="preserve"> </w:t>
      </w:r>
    </w:p>
    <w:p w14:paraId="5E83673A" w14:textId="0F835F08" w:rsidR="00D73FF5" w:rsidRPr="00891FED" w:rsidRDefault="00D73FF5" w:rsidP="00D73FF5">
      <w:pPr>
        <w:spacing w:line="360" w:lineRule="auto"/>
        <w:ind w:firstLine="709"/>
        <w:jc w:val="both"/>
        <w:rPr>
          <w:szCs w:val="24"/>
        </w:rPr>
      </w:pPr>
      <w:r>
        <w:rPr>
          <w:szCs w:val="24"/>
        </w:rPr>
        <w:t xml:space="preserve">       </w:t>
      </w:r>
      <w:r w:rsidRPr="00891FED">
        <w:rPr>
          <w:szCs w:val="24"/>
        </w:rPr>
        <w:t xml:space="preserve">Buvo organizuoti 36 tradiciniai ir </w:t>
      </w:r>
      <w:r>
        <w:rPr>
          <w:szCs w:val="24"/>
        </w:rPr>
        <w:t>42</w:t>
      </w:r>
      <w:r w:rsidRPr="00891FED">
        <w:rPr>
          <w:szCs w:val="24"/>
        </w:rPr>
        <w:t xml:space="preserve"> netradiciniai renginiai, 6 parodos, 5 konkursai. Dalyvauta rajono renginiuose, </w:t>
      </w:r>
      <w:r w:rsidR="003E5E93">
        <w:rPr>
          <w:szCs w:val="24"/>
        </w:rPr>
        <w:t>2-uose</w:t>
      </w:r>
      <w:r w:rsidRPr="00891FED">
        <w:rPr>
          <w:szCs w:val="24"/>
        </w:rPr>
        <w:t xml:space="preserve"> miesto, </w:t>
      </w:r>
      <w:r w:rsidR="003E5E93">
        <w:rPr>
          <w:szCs w:val="24"/>
        </w:rPr>
        <w:t>7-iuose</w:t>
      </w:r>
      <w:r w:rsidRPr="00891FED">
        <w:rPr>
          <w:szCs w:val="24"/>
        </w:rPr>
        <w:t xml:space="preserve"> šalies projektuose</w:t>
      </w:r>
      <w:r>
        <w:rPr>
          <w:szCs w:val="24"/>
        </w:rPr>
        <w:t>.</w:t>
      </w:r>
      <w:r w:rsidRPr="00891FED">
        <w:rPr>
          <w:szCs w:val="24"/>
        </w:rPr>
        <w:t xml:space="preserve"> </w:t>
      </w:r>
      <w:r>
        <w:rPr>
          <w:szCs w:val="24"/>
        </w:rPr>
        <w:t>O</w:t>
      </w:r>
      <w:r w:rsidRPr="00891FED">
        <w:rPr>
          <w:szCs w:val="24"/>
        </w:rPr>
        <w:t>rganizuotos veiklos, gaminamos p</w:t>
      </w:r>
      <w:r>
        <w:rPr>
          <w:szCs w:val="24"/>
        </w:rPr>
        <w:t>riemonės vaidybiniams žaidimams</w:t>
      </w:r>
      <w:r w:rsidRPr="00891FED">
        <w:rPr>
          <w:szCs w:val="24"/>
        </w:rPr>
        <w:t>, įtraukti tėveliai</w:t>
      </w:r>
      <w:r w:rsidR="004068E7">
        <w:rPr>
          <w:szCs w:val="24"/>
        </w:rPr>
        <w:t xml:space="preserve"> </w:t>
      </w:r>
      <w:r w:rsidR="003456E3">
        <w:rPr>
          <w:color w:val="000000" w:themeColor="text1"/>
          <w:szCs w:val="24"/>
        </w:rPr>
        <w:t>į kasdienes ugdymo veiklas.</w:t>
      </w:r>
      <w:r w:rsidRPr="003456E3">
        <w:rPr>
          <w:szCs w:val="24"/>
        </w:rPr>
        <w:t xml:space="preserve"> </w:t>
      </w:r>
      <w:r w:rsidRPr="004068E7">
        <w:rPr>
          <w:szCs w:val="24"/>
        </w:rPr>
        <w:t xml:space="preserve">Surengta </w:t>
      </w:r>
      <w:r w:rsidR="003456E3">
        <w:rPr>
          <w:szCs w:val="24"/>
        </w:rPr>
        <w:t xml:space="preserve">Darželio </w:t>
      </w:r>
      <w:r w:rsidRPr="008B1DD4">
        <w:rPr>
          <w:szCs w:val="24"/>
        </w:rPr>
        <w:t>laiptinių</w:t>
      </w:r>
      <w:r w:rsidR="003456E3" w:rsidRPr="008B1DD4">
        <w:rPr>
          <w:szCs w:val="24"/>
        </w:rPr>
        <w:t xml:space="preserve"> durų</w:t>
      </w:r>
      <w:r w:rsidRPr="008B1DD4">
        <w:rPr>
          <w:szCs w:val="24"/>
        </w:rPr>
        <w:t xml:space="preserve">, puoštų </w:t>
      </w:r>
      <w:proofErr w:type="spellStart"/>
      <w:r w:rsidRPr="008B1DD4">
        <w:rPr>
          <w:szCs w:val="24"/>
        </w:rPr>
        <w:t>kalėdinias</w:t>
      </w:r>
      <w:proofErr w:type="spellEnd"/>
      <w:r w:rsidRPr="008B1DD4">
        <w:rPr>
          <w:szCs w:val="24"/>
        </w:rPr>
        <w:t xml:space="preserve"> ornamentais,</w:t>
      </w:r>
      <w:r w:rsidR="003456E3" w:rsidRPr="008B1DD4">
        <w:rPr>
          <w:szCs w:val="24"/>
        </w:rPr>
        <w:t xml:space="preserve"> darbų</w:t>
      </w:r>
      <w:r w:rsidRPr="008B1DD4">
        <w:rPr>
          <w:szCs w:val="24"/>
        </w:rPr>
        <w:t xml:space="preserve"> paroda.</w:t>
      </w:r>
      <w:r w:rsidRPr="00891FED">
        <w:rPr>
          <w:szCs w:val="24"/>
        </w:rPr>
        <w:t xml:space="preserve"> Vest</w:t>
      </w:r>
      <w:r>
        <w:rPr>
          <w:szCs w:val="24"/>
        </w:rPr>
        <w:t>os</w:t>
      </w:r>
      <w:r w:rsidRPr="00891FED">
        <w:rPr>
          <w:szCs w:val="24"/>
        </w:rPr>
        <w:t xml:space="preserve"> atvir</w:t>
      </w:r>
      <w:r>
        <w:rPr>
          <w:szCs w:val="24"/>
        </w:rPr>
        <w:t>os</w:t>
      </w:r>
      <w:r w:rsidRPr="00891FED">
        <w:rPr>
          <w:szCs w:val="24"/>
        </w:rPr>
        <w:t xml:space="preserve"> veikl</w:t>
      </w:r>
      <w:r>
        <w:rPr>
          <w:szCs w:val="24"/>
        </w:rPr>
        <w:t>os:</w:t>
      </w:r>
      <w:r w:rsidRPr="00891FED">
        <w:rPr>
          <w:szCs w:val="24"/>
        </w:rPr>
        <w:t xml:space="preserve"> logo</w:t>
      </w:r>
      <w:r>
        <w:rPr>
          <w:szCs w:val="24"/>
        </w:rPr>
        <w:t xml:space="preserve">pedo </w:t>
      </w:r>
      <w:r w:rsidRPr="00891FED">
        <w:rPr>
          <w:szCs w:val="24"/>
        </w:rPr>
        <w:t xml:space="preserve">,,Pažaiskime su savo vaiku“ bei anglų </w:t>
      </w:r>
      <w:r>
        <w:rPr>
          <w:szCs w:val="24"/>
        </w:rPr>
        <w:t xml:space="preserve">kalbos </w:t>
      </w:r>
      <w:r w:rsidRPr="00891FED">
        <w:rPr>
          <w:szCs w:val="24"/>
        </w:rPr>
        <w:t>m</w:t>
      </w:r>
      <w:r>
        <w:rPr>
          <w:szCs w:val="24"/>
        </w:rPr>
        <w:t>okytojo</w:t>
      </w:r>
      <w:r w:rsidRPr="00891FED">
        <w:rPr>
          <w:szCs w:val="24"/>
        </w:rPr>
        <w:t xml:space="preserve"> priešmokyklin</w:t>
      </w:r>
      <w:r>
        <w:rPr>
          <w:szCs w:val="24"/>
        </w:rPr>
        <w:t>io ugdymo</w:t>
      </w:r>
      <w:r w:rsidRPr="00891FED">
        <w:rPr>
          <w:szCs w:val="24"/>
        </w:rPr>
        <w:t xml:space="preserve"> grupės vaikams ,,</w:t>
      </w:r>
      <w:proofErr w:type="spellStart"/>
      <w:r w:rsidRPr="00891FED">
        <w:rPr>
          <w:szCs w:val="24"/>
        </w:rPr>
        <w:t>My</w:t>
      </w:r>
      <w:proofErr w:type="spellEnd"/>
      <w:r w:rsidRPr="00891FED">
        <w:rPr>
          <w:szCs w:val="24"/>
        </w:rPr>
        <w:t xml:space="preserve"> </w:t>
      </w:r>
      <w:proofErr w:type="spellStart"/>
      <w:r w:rsidRPr="00891FED">
        <w:rPr>
          <w:szCs w:val="24"/>
        </w:rPr>
        <w:t>first</w:t>
      </w:r>
      <w:proofErr w:type="spellEnd"/>
      <w:r w:rsidRPr="00891FED">
        <w:rPr>
          <w:szCs w:val="24"/>
        </w:rPr>
        <w:t xml:space="preserve"> </w:t>
      </w:r>
      <w:proofErr w:type="spellStart"/>
      <w:r w:rsidRPr="00891FED">
        <w:rPr>
          <w:szCs w:val="24"/>
        </w:rPr>
        <w:t>world</w:t>
      </w:r>
      <w:proofErr w:type="spellEnd"/>
      <w:r w:rsidRPr="00891FED">
        <w:rPr>
          <w:szCs w:val="24"/>
        </w:rPr>
        <w:t>“</w:t>
      </w:r>
      <w:r>
        <w:rPr>
          <w:szCs w:val="24"/>
        </w:rPr>
        <w:t>.</w:t>
      </w:r>
      <w:r w:rsidRPr="00891FED">
        <w:rPr>
          <w:szCs w:val="24"/>
        </w:rPr>
        <w:t xml:space="preserve"> </w:t>
      </w:r>
    </w:p>
    <w:p w14:paraId="19AF960E" w14:textId="071DA56A" w:rsidR="003456E3" w:rsidRDefault="00D73FF5" w:rsidP="003456E3">
      <w:pPr>
        <w:spacing w:line="360" w:lineRule="auto"/>
        <w:ind w:firstLine="709"/>
        <w:jc w:val="both"/>
      </w:pPr>
      <w:r>
        <w:rPr>
          <w:szCs w:val="24"/>
        </w:rPr>
        <w:t xml:space="preserve">      </w:t>
      </w:r>
      <w:r w:rsidRPr="00891FED">
        <w:rPr>
          <w:szCs w:val="24"/>
        </w:rPr>
        <w:t xml:space="preserve">Bendruomenė puoselėjo tradicijas, išlaikė </w:t>
      </w:r>
      <w:r w:rsidR="004068E7">
        <w:rPr>
          <w:szCs w:val="24"/>
        </w:rPr>
        <w:t>Darželio</w:t>
      </w:r>
      <w:r w:rsidRPr="00891FED">
        <w:rPr>
          <w:szCs w:val="24"/>
        </w:rPr>
        <w:t xml:space="preserve"> savitumą, kūrė saugesnę ir gražesnę aplinką. Darbuotojai, ugdytiniai ir jų tėvai </w:t>
      </w:r>
      <w:r w:rsidR="004068E7">
        <w:rPr>
          <w:szCs w:val="24"/>
        </w:rPr>
        <w:t>pa</w:t>
      </w:r>
      <w:r w:rsidRPr="00891FED">
        <w:rPr>
          <w:szCs w:val="24"/>
        </w:rPr>
        <w:t>skatinti padėkos raštais, žodžiu. Informacij</w:t>
      </w:r>
      <w:r>
        <w:rPr>
          <w:szCs w:val="24"/>
        </w:rPr>
        <w:t>ą</w:t>
      </w:r>
      <w:r w:rsidRPr="00891FED">
        <w:rPr>
          <w:szCs w:val="24"/>
        </w:rPr>
        <w:t xml:space="preserve"> apie </w:t>
      </w:r>
      <w:r w:rsidR="004068E7">
        <w:rPr>
          <w:szCs w:val="24"/>
        </w:rPr>
        <w:t>D</w:t>
      </w:r>
      <w:r w:rsidRPr="00891FED">
        <w:rPr>
          <w:szCs w:val="24"/>
        </w:rPr>
        <w:t>arželio veiklą skelbėme internet</w:t>
      </w:r>
      <w:r w:rsidR="004068E7">
        <w:rPr>
          <w:szCs w:val="24"/>
        </w:rPr>
        <w:t>o</w:t>
      </w:r>
      <w:r w:rsidRPr="00891FED">
        <w:rPr>
          <w:szCs w:val="24"/>
        </w:rPr>
        <w:t xml:space="preserve"> svetainėje </w:t>
      </w:r>
      <w:hyperlink w:history="1">
        <w:r w:rsidR="003E5E93" w:rsidRPr="00527E49">
          <w:rPr>
            <w:rStyle w:val="Hipersaitas"/>
            <w:szCs w:val="24"/>
          </w:rPr>
          <w:t xml:space="preserve">www.anyksciuziogelis.lt </w:t>
        </w:r>
      </w:hyperlink>
      <w:r w:rsidRPr="005342C9">
        <w:rPr>
          <w:szCs w:val="24"/>
        </w:rPr>
        <w:t>bei socialinėje erdvėje f /Žiogelis, Anykščių vaikų lopšelis-darželis, bendrauta su ugdytinių tėvais ir</w:t>
      </w:r>
      <w:r w:rsidRPr="00891FED">
        <w:rPr>
          <w:szCs w:val="24"/>
        </w:rPr>
        <w:t xml:space="preserve"> </w:t>
      </w:r>
      <w:r>
        <w:rPr>
          <w:szCs w:val="24"/>
        </w:rPr>
        <w:t>mokytojais</w:t>
      </w:r>
      <w:r w:rsidRPr="00891FED">
        <w:rPr>
          <w:szCs w:val="24"/>
        </w:rPr>
        <w:t xml:space="preserve"> socialinių tinklalapių grupėse. </w:t>
      </w:r>
      <w:r>
        <w:rPr>
          <w:szCs w:val="24"/>
          <w:lang w:eastAsia="lt-LT"/>
        </w:rPr>
        <w:t>Birželio</w:t>
      </w:r>
      <w:r w:rsidRPr="00EF5122">
        <w:rPr>
          <w:szCs w:val="24"/>
          <w:lang w:eastAsia="lt-LT"/>
        </w:rPr>
        <w:t xml:space="preserve"> m</w:t>
      </w:r>
      <w:r w:rsidRPr="00EF5122">
        <w:rPr>
          <w:rFonts w:hint="eastAsia"/>
          <w:szCs w:val="24"/>
          <w:lang w:eastAsia="lt-LT"/>
        </w:rPr>
        <w:t>ė</w:t>
      </w:r>
      <w:r w:rsidRPr="00EF5122">
        <w:rPr>
          <w:szCs w:val="24"/>
          <w:lang w:eastAsia="lt-LT"/>
        </w:rPr>
        <w:t>nes</w:t>
      </w:r>
      <w:r w:rsidRPr="00EF5122">
        <w:rPr>
          <w:rFonts w:hint="eastAsia"/>
          <w:szCs w:val="24"/>
          <w:lang w:eastAsia="lt-LT"/>
        </w:rPr>
        <w:t>į</w:t>
      </w:r>
      <w:r>
        <w:rPr>
          <w:szCs w:val="24"/>
          <w:lang w:eastAsia="lt-LT"/>
        </w:rPr>
        <w:t xml:space="preserve"> </w:t>
      </w:r>
      <w:r w:rsidR="00962147">
        <w:rPr>
          <w:szCs w:val="24"/>
          <w:lang w:eastAsia="lt-LT"/>
        </w:rPr>
        <w:t>Darželio</w:t>
      </w:r>
      <w:r w:rsidRPr="00EF5122">
        <w:rPr>
          <w:szCs w:val="24"/>
          <w:lang w:eastAsia="lt-LT"/>
        </w:rPr>
        <w:t xml:space="preserve"> bendruomen</w:t>
      </w:r>
      <w:r w:rsidRPr="00EF5122">
        <w:rPr>
          <w:rFonts w:hint="eastAsia"/>
          <w:szCs w:val="24"/>
          <w:lang w:eastAsia="lt-LT"/>
        </w:rPr>
        <w:t>ė</w:t>
      </w:r>
      <w:r w:rsidRPr="00EF5122">
        <w:rPr>
          <w:szCs w:val="24"/>
          <w:lang w:eastAsia="lt-LT"/>
        </w:rPr>
        <w:t xml:space="preserve"> </w:t>
      </w:r>
      <w:r>
        <w:rPr>
          <w:szCs w:val="24"/>
          <w:lang w:eastAsia="lt-LT"/>
        </w:rPr>
        <w:t>baigė</w:t>
      </w:r>
      <w:r w:rsidRPr="00EF5122">
        <w:rPr>
          <w:szCs w:val="24"/>
          <w:lang w:eastAsia="lt-LT"/>
        </w:rPr>
        <w:t xml:space="preserve"> vykdyti projekt</w:t>
      </w:r>
      <w:r w:rsidRPr="00EF5122">
        <w:rPr>
          <w:rFonts w:hint="eastAsia"/>
          <w:szCs w:val="24"/>
          <w:lang w:eastAsia="lt-LT"/>
        </w:rPr>
        <w:t>ą</w:t>
      </w:r>
      <w:r w:rsidRPr="00EF5122">
        <w:rPr>
          <w:szCs w:val="24"/>
          <w:lang w:eastAsia="lt-LT"/>
        </w:rPr>
        <w:t xml:space="preserve"> ,,Išmok jaustis gerai“.</w:t>
      </w:r>
      <w:r>
        <w:t xml:space="preserve"> </w:t>
      </w:r>
      <w:r w:rsidR="003456E3" w:rsidRPr="003456E3">
        <w:t>,,Už futbolą, moterys“ rungtynė</w:t>
      </w:r>
      <w:r w:rsidR="003456E3">
        <w:t>se, kurios vyko A. Baranausko pagrindinėje mokykloje,</w:t>
      </w:r>
      <w:r w:rsidR="003456E3" w:rsidRPr="003456E3">
        <w:t xml:space="preserve"> </w:t>
      </w:r>
      <w:r w:rsidR="003456E3">
        <w:t>dalyvavo bendruomenės dvi komandos.</w:t>
      </w:r>
      <w:r w:rsidR="003456E3" w:rsidRPr="003456E3">
        <w:t xml:space="preserve"> </w:t>
      </w:r>
    </w:p>
    <w:p w14:paraId="37ACC6AF" w14:textId="772692B2" w:rsidR="00D73FF5" w:rsidRDefault="003456E3" w:rsidP="00D73FF5">
      <w:pPr>
        <w:spacing w:line="360" w:lineRule="auto"/>
        <w:ind w:firstLine="709"/>
        <w:jc w:val="both"/>
        <w:rPr>
          <w:szCs w:val="24"/>
        </w:rPr>
      </w:pPr>
      <w:r>
        <w:rPr>
          <w:szCs w:val="24"/>
        </w:rPr>
        <w:t xml:space="preserve">    </w:t>
      </w:r>
      <w:r w:rsidR="00D73FF5">
        <w:rPr>
          <w:szCs w:val="24"/>
        </w:rPr>
        <w:t xml:space="preserve"> </w:t>
      </w:r>
      <w:r w:rsidR="00D73FF5" w:rsidRPr="00E146A0">
        <w:rPr>
          <w:szCs w:val="24"/>
        </w:rPr>
        <w:t>Bendradarbiavome su</w:t>
      </w:r>
      <w:r w:rsidR="003E5E93">
        <w:rPr>
          <w:szCs w:val="24"/>
        </w:rPr>
        <w:t xml:space="preserve"> vaikų</w:t>
      </w:r>
      <w:r w:rsidR="00D73FF5" w:rsidRPr="00E146A0">
        <w:rPr>
          <w:szCs w:val="24"/>
        </w:rPr>
        <w:t xml:space="preserve"> šeim</w:t>
      </w:r>
      <w:r w:rsidR="003E5E93">
        <w:rPr>
          <w:szCs w:val="24"/>
        </w:rPr>
        <w:t>omis</w:t>
      </w:r>
      <w:r w:rsidR="00D73FF5" w:rsidRPr="00E146A0">
        <w:rPr>
          <w:szCs w:val="24"/>
        </w:rPr>
        <w:t>,</w:t>
      </w:r>
      <w:r w:rsidR="003E5E93">
        <w:rPr>
          <w:szCs w:val="24"/>
        </w:rPr>
        <w:t xml:space="preserve"> </w:t>
      </w:r>
      <w:proofErr w:type="spellStart"/>
      <w:r w:rsidR="003E5E93">
        <w:rPr>
          <w:szCs w:val="24"/>
        </w:rPr>
        <w:t>bendrumene</w:t>
      </w:r>
      <w:proofErr w:type="spellEnd"/>
      <w:r w:rsidR="003E5E93">
        <w:rPr>
          <w:szCs w:val="24"/>
        </w:rPr>
        <w:t>,</w:t>
      </w:r>
      <w:r w:rsidR="00D73FF5" w:rsidRPr="00E146A0">
        <w:rPr>
          <w:szCs w:val="24"/>
        </w:rPr>
        <w:t xml:space="preserve"> organizavome įvairius sveikos gyvensenos ugdymo renginius, įgyvendinome sveikatingumo projektus, daug dėmesio skyrėme vaikų sveikos mitybos įgyvendinimui. Ir toliau šiais metais virėj</w:t>
      </w:r>
      <w:r w:rsidR="00D73FF5">
        <w:rPr>
          <w:szCs w:val="24"/>
        </w:rPr>
        <w:t>ai</w:t>
      </w:r>
      <w:r w:rsidR="00D73FF5" w:rsidRPr="00E146A0">
        <w:rPr>
          <w:szCs w:val="24"/>
        </w:rPr>
        <w:t xml:space="preserve"> tobulinosi sveikos mitybos kursuose.</w:t>
      </w:r>
    </w:p>
    <w:p w14:paraId="7A4F08C1" w14:textId="14A84EDD" w:rsidR="00D73FF5" w:rsidRDefault="003456E3" w:rsidP="00D73FF5">
      <w:pPr>
        <w:spacing w:line="360" w:lineRule="auto"/>
        <w:ind w:firstLine="709"/>
        <w:jc w:val="both"/>
        <w:rPr>
          <w:szCs w:val="24"/>
          <w:shd w:val="clear" w:color="auto" w:fill="FFFFFF"/>
        </w:rPr>
      </w:pPr>
      <w:r>
        <w:rPr>
          <w:szCs w:val="24"/>
        </w:rPr>
        <w:t xml:space="preserve">     </w:t>
      </w:r>
      <w:r w:rsidR="00D73FF5">
        <w:rPr>
          <w:szCs w:val="24"/>
        </w:rPr>
        <w:t xml:space="preserve"> </w:t>
      </w:r>
      <w:r w:rsidR="00D73FF5" w:rsidRPr="00104C86">
        <w:rPr>
          <w:szCs w:val="24"/>
        </w:rPr>
        <w:t xml:space="preserve">Puikiai sekėsi </w:t>
      </w:r>
      <w:r w:rsidR="00D73FF5">
        <w:rPr>
          <w:szCs w:val="24"/>
          <w:shd w:val="clear" w:color="auto" w:fill="FFFFFF"/>
        </w:rPr>
        <w:t>s</w:t>
      </w:r>
      <w:r w:rsidR="00D73FF5" w:rsidRPr="00E510A4">
        <w:rPr>
          <w:szCs w:val="24"/>
          <w:shd w:val="clear" w:color="auto" w:fill="FFFFFF"/>
        </w:rPr>
        <w:t>utelkti mokyklos bendruomen</w:t>
      </w:r>
      <w:r w:rsidR="00D73FF5">
        <w:rPr>
          <w:szCs w:val="24"/>
          <w:shd w:val="clear" w:color="auto" w:fill="FFFFFF"/>
        </w:rPr>
        <w:t>ę</w:t>
      </w:r>
      <w:r w:rsidR="00D73FF5" w:rsidRPr="00E510A4">
        <w:rPr>
          <w:szCs w:val="24"/>
          <w:shd w:val="clear" w:color="auto" w:fill="FFFFFF"/>
        </w:rPr>
        <w:t xml:space="preserve"> Jungtinių Tautų Darnaus vystymosi </w:t>
      </w:r>
      <w:r w:rsidR="00D73FF5" w:rsidRPr="00104C86">
        <w:rPr>
          <w:szCs w:val="24"/>
          <w:shd w:val="clear" w:color="auto" w:fill="FFFFFF"/>
        </w:rPr>
        <w:t>įgūdžių formavimo program</w:t>
      </w:r>
      <w:r w:rsidR="00D73FF5">
        <w:rPr>
          <w:szCs w:val="24"/>
          <w:shd w:val="clear" w:color="auto" w:fill="FFFFFF"/>
        </w:rPr>
        <w:t>ai</w:t>
      </w:r>
      <w:r w:rsidR="00D73FF5" w:rsidRPr="00104C86">
        <w:rPr>
          <w:szCs w:val="24"/>
          <w:shd w:val="clear" w:color="auto" w:fill="FFFFFF"/>
        </w:rPr>
        <w:t xml:space="preserve"> ,,Darni mokykla“</w:t>
      </w:r>
      <w:r w:rsidR="00D73FF5">
        <w:rPr>
          <w:szCs w:val="24"/>
          <w:shd w:val="clear" w:color="auto" w:fill="FFFFFF"/>
        </w:rPr>
        <w:t xml:space="preserve"> vykdyti</w:t>
      </w:r>
      <w:r w:rsidR="00D73FF5" w:rsidRPr="00104C86">
        <w:rPr>
          <w:szCs w:val="24"/>
          <w:shd w:val="clear" w:color="auto" w:fill="FFFFFF"/>
        </w:rPr>
        <w:t xml:space="preserve">, kuri skatina atsakingai elgtis su gamtos ištekliais, rinktis sveikesnį maistą, švaresnį </w:t>
      </w:r>
      <w:r w:rsidR="00D73FF5">
        <w:rPr>
          <w:szCs w:val="24"/>
          <w:shd w:val="clear" w:color="auto" w:fill="FFFFFF"/>
        </w:rPr>
        <w:t xml:space="preserve">transportą, tausoti šalies išteklius. </w:t>
      </w:r>
    </w:p>
    <w:p w14:paraId="450FC481" w14:textId="665C5CD3" w:rsidR="00D73FF5" w:rsidRPr="00FD7FE4" w:rsidRDefault="003456E3" w:rsidP="00D73FF5">
      <w:pPr>
        <w:spacing w:line="379" w:lineRule="auto"/>
        <w:jc w:val="both"/>
        <w:rPr>
          <w:color w:val="FF0000"/>
          <w:szCs w:val="24"/>
        </w:rPr>
      </w:pPr>
      <w:r>
        <w:rPr>
          <w:szCs w:val="24"/>
        </w:rPr>
        <w:t xml:space="preserve">               </w:t>
      </w:r>
      <w:r w:rsidR="00D73FF5">
        <w:rPr>
          <w:szCs w:val="24"/>
        </w:rPr>
        <w:t xml:space="preserve"> </w:t>
      </w:r>
      <w:r w:rsidR="00D73FF5" w:rsidRPr="00623266">
        <w:rPr>
          <w:color w:val="000000" w:themeColor="text1"/>
          <w:szCs w:val="24"/>
        </w:rPr>
        <w:t xml:space="preserve">Sunkiau buvo </w:t>
      </w:r>
      <w:r w:rsidR="008B1DD4">
        <w:rPr>
          <w:color w:val="000000" w:themeColor="text1"/>
          <w:szCs w:val="24"/>
        </w:rPr>
        <w:t>įgyvendinamas</w:t>
      </w:r>
      <w:r w:rsidR="00D73FF5" w:rsidRPr="00623266">
        <w:rPr>
          <w:color w:val="000000" w:themeColor="text1"/>
          <w:szCs w:val="24"/>
        </w:rPr>
        <w:t xml:space="preserve"> </w:t>
      </w:r>
      <w:r w:rsidR="00D73FF5" w:rsidRPr="00E146A0">
        <w:rPr>
          <w:b/>
          <w:color w:val="000000" w:themeColor="text1"/>
          <w:szCs w:val="24"/>
        </w:rPr>
        <w:t>uždavinys</w:t>
      </w:r>
      <w:r w:rsidR="00962147">
        <w:rPr>
          <w:b/>
          <w:color w:val="000000" w:themeColor="text1"/>
          <w:szCs w:val="24"/>
        </w:rPr>
        <w:t xml:space="preserve"> – </w:t>
      </w:r>
      <w:r w:rsidR="00D73FF5" w:rsidRPr="00623266">
        <w:rPr>
          <w:color w:val="000000" w:themeColor="text1"/>
          <w:szCs w:val="24"/>
        </w:rPr>
        <w:t>stiprinti bendravimo įgūdžius, gebėjimą suprasti ir išklausyti kitus.</w:t>
      </w:r>
      <w:r w:rsidR="00D73FF5" w:rsidRPr="00623266">
        <w:rPr>
          <w:color w:val="000000" w:themeColor="text1"/>
          <w:szCs w:val="24"/>
          <w:shd w:val="clear" w:color="auto" w:fill="FFFFFF"/>
        </w:rPr>
        <w:t xml:space="preserve"> Čia lab</w:t>
      </w:r>
      <w:r w:rsidR="00D73FF5">
        <w:rPr>
          <w:color w:val="000000" w:themeColor="text1"/>
          <w:szCs w:val="24"/>
          <w:shd w:val="clear" w:color="auto" w:fill="FFFFFF"/>
        </w:rPr>
        <w:t>ai</w:t>
      </w:r>
      <w:r w:rsidR="00D73FF5" w:rsidRPr="00623266">
        <w:rPr>
          <w:color w:val="000000" w:themeColor="text1"/>
          <w:szCs w:val="24"/>
          <w:shd w:val="clear" w:color="auto" w:fill="FFFFFF"/>
        </w:rPr>
        <w:t xml:space="preserve"> </w:t>
      </w:r>
      <w:r w:rsidR="00D73FF5">
        <w:rPr>
          <w:color w:val="000000" w:themeColor="text1"/>
          <w:szCs w:val="24"/>
          <w:shd w:val="clear" w:color="auto" w:fill="FFFFFF"/>
        </w:rPr>
        <w:t>tiko</w:t>
      </w:r>
      <w:r w:rsidR="00D73FF5" w:rsidRPr="00623266">
        <w:rPr>
          <w:color w:val="000000" w:themeColor="text1"/>
          <w:szCs w:val="24"/>
          <w:shd w:val="clear" w:color="auto" w:fill="FFFFFF"/>
        </w:rPr>
        <w:t xml:space="preserve"> emocinio intelekto ugdymo program</w:t>
      </w:r>
      <w:r w:rsidR="00D73FF5">
        <w:rPr>
          <w:color w:val="000000" w:themeColor="text1"/>
          <w:szCs w:val="24"/>
          <w:shd w:val="clear" w:color="auto" w:fill="FFFFFF"/>
        </w:rPr>
        <w:t>a</w:t>
      </w:r>
      <w:r w:rsidR="00D73FF5" w:rsidRPr="00623266">
        <w:rPr>
          <w:color w:val="000000" w:themeColor="text1"/>
          <w:szCs w:val="24"/>
          <w:shd w:val="clear" w:color="auto" w:fill="FFFFFF"/>
        </w:rPr>
        <w:t xml:space="preserve"> </w:t>
      </w:r>
      <w:r w:rsidR="00962147">
        <w:rPr>
          <w:color w:val="000000" w:themeColor="text1"/>
          <w:szCs w:val="24"/>
          <w:shd w:val="clear" w:color="auto" w:fill="FFFFFF"/>
        </w:rPr>
        <w:t>„</w:t>
      </w:r>
      <w:proofErr w:type="spellStart"/>
      <w:r w:rsidR="00D73FF5" w:rsidRPr="00623266">
        <w:rPr>
          <w:color w:val="000000" w:themeColor="text1"/>
          <w:szCs w:val="24"/>
          <w:shd w:val="clear" w:color="auto" w:fill="FFFFFF"/>
        </w:rPr>
        <w:t>Kimočiai</w:t>
      </w:r>
      <w:proofErr w:type="spellEnd"/>
      <w:r w:rsidR="00962147">
        <w:rPr>
          <w:color w:val="000000" w:themeColor="text1"/>
          <w:szCs w:val="24"/>
          <w:shd w:val="clear" w:color="auto" w:fill="FFFFFF"/>
        </w:rPr>
        <w:t>“</w:t>
      </w:r>
      <w:r w:rsidR="00D73FF5" w:rsidRPr="00623266">
        <w:rPr>
          <w:color w:val="000000" w:themeColor="text1"/>
          <w:szCs w:val="24"/>
          <w:shd w:val="clear" w:color="auto" w:fill="FFFFFF"/>
        </w:rPr>
        <w:t xml:space="preserve">. </w:t>
      </w:r>
      <w:r w:rsidR="00D73FF5" w:rsidRPr="003A7CCB">
        <w:rPr>
          <w:color w:val="000000" w:themeColor="text1"/>
          <w:szCs w:val="24"/>
        </w:rPr>
        <w:t>Tai smagios, įtraukiančios, naujoviškos ir lengvai į bet kokią ugdymo programą integruojamos veiklos, padedančios vaikams įgyti pasitikėjimo savimi ir išmokti spręsti keblias socialines-emocines situacijas.</w:t>
      </w:r>
      <w:r w:rsidR="00D73FF5" w:rsidRPr="003A7CCB">
        <w:rPr>
          <w:i/>
          <w:iCs/>
          <w:color w:val="000000" w:themeColor="text1"/>
          <w:szCs w:val="24"/>
        </w:rPr>
        <w:t xml:space="preserve"> </w:t>
      </w:r>
      <w:r w:rsidR="00C40D6B">
        <w:fldChar w:fldCharType="begin"/>
      </w:r>
      <w:r w:rsidR="00C40D6B">
        <w:instrText xml:space="preserve"> HYPERLINK "http://oozuu.com/lt/gamintojas/kimochis.html" </w:instrText>
      </w:r>
      <w:r w:rsidR="00C40D6B">
        <w:fldChar w:fldCharType="separate"/>
      </w:r>
      <w:r w:rsidR="00D73FF5" w:rsidRPr="003A7CCB">
        <w:rPr>
          <w:color w:val="000000" w:themeColor="text1"/>
          <w:szCs w:val="24"/>
        </w:rPr>
        <w:t>Kimočiai</w:t>
      </w:r>
      <w:proofErr w:type="gramStart"/>
      <w:r w:rsidR="00C40D6B">
        <w:rPr>
          <w:color w:val="000000" w:themeColor="text1"/>
          <w:szCs w:val="24"/>
          <w:lang w:val="en-US"/>
        </w:rPr>
        <w:fldChar w:fldCharType="end"/>
      </w:r>
      <w:proofErr w:type="gramEnd"/>
      <w:r w:rsidR="00D73FF5" w:rsidRPr="003A7CCB">
        <w:rPr>
          <w:color w:val="000000" w:themeColor="text1"/>
          <w:szCs w:val="24"/>
        </w:rPr>
        <w:t xml:space="preserve"> – žaislai, išreiškiantys jausmus</w:t>
      </w:r>
      <w:r w:rsidRPr="003A7CCB">
        <w:rPr>
          <w:color w:val="000000" w:themeColor="text1"/>
          <w:szCs w:val="24"/>
        </w:rPr>
        <w:t>.</w:t>
      </w:r>
      <w:r w:rsidR="00D73FF5" w:rsidRPr="003A7CCB">
        <w:rPr>
          <w:color w:val="000000" w:themeColor="text1"/>
          <w:szCs w:val="24"/>
        </w:rPr>
        <w:t xml:space="preserve"> Kiekvienas </w:t>
      </w:r>
      <w:r w:rsidR="00D73FF5" w:rsidRPr="003A7CCB">
        <w:rPr>
          <w:iCs/>
          <w:color w:val="000000" w:themeColor="text1"/>
          <w:szCs w:val="24"/>
        </w:rPr>
        <w:t>kimotis</w:t>
      </w:r>
      <w:r w:rsidR="00D73FF5" w:rsidRPr="003A7CCB">
        <w:rPr>
          <w:color w:val="000000" w:themeColor="text1"/>
          <w:szCs w:val="24"/>
        </w:rPr>
        <w:t xml:space="preserve"> (personažas) „slepia kokį nors jausmą“. „Jausmai“ – tai mažos pagalvėlės. </w:t>
      </w:r>
    </w:p>
    <w:p w14:paraId="08F27464" w14:textId="77777777" w:rsidR="00D73FF5" w:rsidRDefault="00D73FF5" w:rsidP="00D73FF5">
      <w:pPr>
        <w:spacing w:line="360" w:lineRule="auto"/>
        <w:jc w:val="both"/>
        <w:rPr>
          <w:szCs w:val="24"/>
          <w:lang w:eastAsia="lt-LT"/>
        </w:rPr>
      </w:pPr>
      <w:r w:rsidRPr="00EF5122">
        <w:rPr>
          <w:szCs w:val="24"/>
          <w:lang w:eastAsia="lt-LT"/>
        </w:rPr>
        <w:lastRenderedPageBreak/>
        <w:t xml:space="preserve">      </w:t>
      </w:r>
      <w:r>
        <w:rPr>
          <w:szCs w:val="24"/>
          <w:lang w:eastAsia="lt-LT"/>
        </w:rPr>
        <w:t xml:space="preserve">           </w:t>
      </w:r>
      <w:r w:rsidRPr="00EF5122">
        <w:rPr>
          <w:szCs w:val="24"/>
          <w:lang w:eastAsia="lt-LT"/>
        </w:rPr>
        <w:t xml:space="preserve">Svarbiausiu </w:t>
      </w:r>
      <w:r w:rsidRPr="00E146A0">
        <w:rPr>
          <w:b/>
          <w:szCs w:val="24"/>
          <w:lang w:eastAsia="lt-LT"/>
        </w:rPr>
        <w:t>uždaviniu</w:t>
      </w:r>
      <w:r w:rsidRPr="00EF5122">
        <w:rPr>
          <w:szCs w:val="24"/>
          <w:lang w:eastAsia="lt-LT"/>
        </w:rPr>
        <w:t xml:space="preserve"> išlieka</w:t>
      </w:r>
      <w:r>
        <w:rPr>
          <w:szCs w:val="24"/>
          <w:lang w:eastAsia="lt-LT"/>
        </w:rPr>
        <w:t xml:space="preserve"> </w:t>
      </w:r>
      <w:r w:rsidRPr="00321762">
        <w:rPr>
          <w:szCs w:val="24"/>
          <w:lang w:eastAsia="lt-LT"/>
        </w:rPr>
        <w:t>– siekti, kad sveikatos ugdymas išlikt</w:t>
      </w:r>
      <w:r w:rsidRPr="00321762">
        <w:rPr>
          <w:rFonts w:hint="eastAsia"/>
          <w:szCs w:val="24"/>
          <w:lang w:eastAsia="lt-LT"/>
        </w:rPr>
        <w:t>ų</w:t>
      </w:r>
      <w:r w:rsidRPr="00321762">
        <w:rPr>
          <w:szCs w:val="24"/>
          <w:lang w:eastAsia="lt-LT"/>
        </w:rPr>
        <w:t xml:space="preserve"> viena iš prioritetini</w:t>
      </w:r>
      <w:r w:rsidRPr="00321762">
        <w:rPr>
          <w:rFonts w:hint="eastAsia"/>
          <w:szCs w:val="24"/>
          <w:lang w:eastAsia="lt-LT"/>
        </w:rPr>
        <w:t>ų</w:t>
      </w:r>
      <w:r w:rsidRPr="00321762">
        <w:rPr>
          <w:szCs w:val="24"/>
          <w:lang w:eastAsia="lt-LT"/>
        </w:rPr>
        <w:t xml:space="preserve"> veiklos sri</w:t>
      </w:r>
      <w:r w:rsidRPr="00321762">
        <w:rPr>
          <w:rFonts w:hint="eastAsia"/>
          <w:szCs w:val="24"/>
          <w:lang w:eastAsia="lt-LT"/>
        </w:rPr>
        <w:t>č</w:t>
      </w:r>
      <w:r w:rsidRPr="00321762">
        <w:rPr>
          <w:szCs w:val="24"/>
          <w:lang w:eastAsia="lt-LT"/>
        </w:rPr>
        <w:t>i</w:t>
      </w:r>
      <w:r w:rsidRPr="00321762">
        <w:rPr>
          <w:rFonts w:hint="eastAsia"/>
          <w:szCs w:val="24"/>
          <w:lang w:eastAsia="lt-LT"/>
        </w:rPr>
        <w:t>ų</w:t>
      </w:r>
      <w:r w:rsidRPr="00321762">
        <w:rPr>
          <w:szCs w:val="24"/>
          <w:lang w:eastAsia="lt-LT"/>
        </w:rPr>
        <w:t>, ieškoti nauj</w:t>
      </w:r>
      <w:r w:rsidRPr="00321762">
        <w:rPr>
          <w:rFonts w:hint="eastAsia"/>
          <w:szCs w:val="24"/>
          <w:lang w:eastAsia="lt-LT"/>
        </w:rPr>
        <w:t>ų</w:t>
      </w:r>
      <w:r w:rsidRPr="00321762">
        <w:rPr>
          <w:szCs w:val="24"/>
          <w:lang w:eastAsia="lt-LT"/>
        </w:rPr>
        <w:t xml:space="preserve"> efektyvi</w:t>
      </w:r>
      <w:r w:rsidRPr="00321762">
        <w:rPr>
          <w:rFonts w:hint="eastAsia"/>
          <w:szCs w:val="24"/>
          <w:lang w:eastAsia="lt-LT"/>
        </w:rPr>
        <w:t>ų</w:t>
      </w:r>
      <w:r w:rsidRPr="00321762">
        <w:rPr>
          <w:szCs w:val="24"/>
          <w:lang w:eastAsia="lt-LT"/>
        </w:rPr>
        <w:t xml:space="preserve"> vaik</w:t>
      </w:r>
      <w:r w:rsidRPr="00321762">
        <w:rPr>
          <w:rFonts w:hint="eastAsia"/>
          <w:szCs w:val="24"/>
          <w:lang w:eastAsia="lt-LT"/>
        </w:rPr>
        <w:t>ų</w:t>
      </w:r>
      <w:r w:rsidRPr="00321762">
        <w:rPr>
          <w:szCs w:val="24"/>
          <w:lang w:eastAsia="lt-LT"/>
        </w:rPr>
        <w:t xml:space="preserve"> sveikatos stiprinimo form</w:t>
      </w:r>
      <w:r w:rsidRPr="00321762">
        <w:rPr>
          <w:rFonts w:hint="eastAsia"/>
          <w:szCs w:val="24"/>
          <w:lang w:eastAsia="lt-LT"/>
        </w:rPr>
        <w:t>ų</w:t>
      </w:r>
      <w:r w:rsidRPr="00321762">
        <w:rPr>
          <w:szCs w:val="24"/>
          <w:lang w:eastAsia="lt-LT"/>
        </w:rPr>
        <w:t>, telkti t</w:t>
      </w:r>
      <w:r w:rsidRPr="00321762">
        <w:rPr>
          <w:rFonts w:hint="eastAsia"/>
          <w:szCs w:val="24"/>
          <w:lang w:eastAsia="lt-LT"/>
        </w:rPr>
        <w:t>ė</w:t>
      </w:r>
      <w:r w:rsidRPr="00321762">
        <w:rPr>
          <w:szCs w:val="24"/>
          <w:lang w:eastAsia="lt-LT"/>
        </w:rPr>
        <w:t>vus ir vis</w:t>
      </w:r>
      <w:r w:rsidRPr="00321762">
        <w:rPr>
          <w:rFonts w:hint="eastAsia"/>
          <w:szCs w:val="24"/>
          <w:lang w:eastAsia="lt-LT"/>
        </w:rPr>
        <w:t>ą</w:t>
      </w:r>
      <w:r w:rsidRPr="00321762">
        <w:rPr>
          <w:szCs w:val="24"/>
          <w:lang w:eastAsia="lt-LT"/>
        </w:rPr>
        <w:t xml:space="preserve"> bendruomen</w:t>
      </w:r>
      <w:r w:rsidRPr="00321762">
        <w:rPr>
          <w:rFonts w:hint="eastAsia"/>
          <w:szCs w:val="24"/>
          <w:lang w:eastAsia="lt-LT"/>
        </w:rPr>
        <w:t>ę</w:t>
      </w:r>
      <w:r w:rsidRPr="00321762">
        <w:rPr>
          <w:szCs w:val="24"/>
          <w:lang w:eastAsia="lt-LT"/>
        </w:rPr>
        <w:t xml:space="preserve"> ši</w:t>
      </w:r>
      <w:r w:rsidRPr="00321762">
        <w:rPr>
          <w:rFonts w:hint="eastAsia"/>
          <w:szCs w:val="24"/>
          <w:lang w:eastAsia="lt-LT"/>
        </w:rPr>
        <w:t>ų</w:t>
      </w:r>
      <w:r w:rsidRPr="00321762">
        <w:rPr>
          <w:szCs w:val="24"/>
          <w:lang w:eastAsia="lt-LT"/>
        </w:rPr>
        <w:t xml:space="preserve"> </w:t>
      </w:r>
      <w:r w:rsidRPr="00321762">
        <w:rPr>
          <w:rFonts w:hint="eastAsia"/>
          <w:szCs w:val="24"/>
          <w:lang w:eastAsia="lt-LT"/>
        </w:rPr>
        <w:t>į</w:t>
      </w:r>
      <w:r w:rsidRPr="00321762">
        <w:rPr>
          <w:szCs w:val="24"/>
          <w:lang w:eastAsia="lt-LT"/>
        </w:rPr>
        <w:t>g</w:t>
      </w:r>
      <w:r w:rsidRPr="00321762">
        <w:rPr>
          <w:rFonts w:hint="eastAsia"/>
          <w:szCs w:val="24"/>
          <w:lang w:eastAsia="lt-LT"/>
        </w:rPr>
        <w:t>ū</w:t>
      </w:r>
      <w:r w:rsidRPr="00321762">
        <w:rPr>
          <w:szCs w:val="24"/>
          <w:lang w:eastAsia="lt-LT"/>
        </w:rPr>
        <w:t>dži</w:t>
      </w:r>
      <w:r w:rsidRPr="00321762">
        <w:rPr>
          <w:rFonts w:hint="eastAsia"/>
          <w:szCs w:val="24"/>
          <w:lang w:eastAsia="lt-LT"/>
        </w:rPr>
        <w:t>ų</w:t>
      </w:r>
      <w:r w:rsidRPr="00321762">
        <w:rPr>
          <w:szCs w:val="24"/>
          <w:lang w:eastAsia="lt-LT"/>
        </w:rPr>
        <w:t xml:space="preserve"> stiprinimui</w:t>
      </w:r>
      <w:r>
        <w:rPr>
          <w:szCs w:val="24"/>
          <w:lang w:eastAsia="lt-LT"/>
        </w:rPr>
        <w:t xml:space="preserve">. </w:t>
      </w:r>
    </w:p>
    <w:p w14:paraId="5867C68A" w14:textId="0FAB6CE5" w:rsidR="00D73FF5" w:rsidRPr="00801109" w:rsidRDefault="00D73FF5" w:rsidP="00D73FF5">
      <w:pPr>
        <w:spacing w:line="360" w:lineRule="auto"/>
        <w:jc w:val="both"/>
        <w:rPr>
          <w:b/>
          <w:szCs w:val="24"/>
          <w:lang w:eastAsia="lt-LT"/>
        </w:rPr>
      </w:pPr>
      <w:r>
        <w:rPr>
          <w:szCs w:val="24"/>
          <w:lang w:eastAsia="lt-LT"/>
        </w:rPr>
        <w:t xml:space="preserve">                 </w:t>
      </w:r>
      <w:r w:rsidRPr="00A426F9">
        <w:rPr>
          <w:szCs w:val="24"/>
          <w:lang w:eastAsia="lt-LT"/>
        </w:rPr>
        <w:t>Ugdomoji veikla organizuota netradicin</w:t>
      </w:r>
      <w:r w:rsidRPr="00A426F9">
        <w:rPr>
          <w:rFonts w:hint="eastAsia"/>
          <w:szCs w:val="24"/>
          <w:lang w:eastAsia="lt-LT"/>
        </w:rPr>
        <w:t>ė</w:t>
      </w:r>
      <w:r w:rsidRPr="00A426F9">
        <w:rPr>
          <w:szCs w:val="24"/>
          <w:lang w:eastAsia="lt-LT"/>
        </w:rPr>
        <w:t>se edukacin</w:t>
      </w:r>
      <w:r w:rsidRPr="00A426F9">
        <w:rPr>
          <w:rFonts w:hint="eastAsia"/>
          <w:szCs w:val="24"/>
          <w:lang w:eastAsia="lt-LT"/>
        </w:rPr>
        <w:t>ė</w:t>
      </w:r>
      <w:r w:rsidRPr="00A426F9">
        <w:rPr>
          <w:szCs w:val="24"/>
          <w:lang w:eastAsia="lt-LT"/>
        </w:rPr>
        <w:t>se erdv</w:t>
      </w:r>
      <w:r w:rsidRPr="00A426F9">
        <w:rPr>
          <w:rFonts w:hint="eastAsia"/>
          <w:szCs w:val="24"/>
          <w:lang w:eastAsia="lt-LT"/>
        </w:rPr>
        <w:t>ė</w:t>
      </w:r>
      <w:r w:rsidRPr="00A426F9">
        <w:rPr>
          <w:szCs w:val="24"/>
          <w:lang w:eastAsia="lt-LT"/>
        </w:rPr>
        <w:t xml:space="preserve">se. Vaikai dalyvavo </w:t>
      </w:r>
      <w:r>
        <w:rPr>
          <w:szCs w:val="24"/>
          <w:lang w:eastAsia="lt-LT"/>
        </w:rPr>
        <w:t>42</w:t>
      </w:r>
      <w:r w:rsidRPr="00A426F9">
        <w:rPr>
          <w:szCs w:val="24"/>
          <w:lang w:eastAsia="lt-LT"/>
        </w:rPr>
        <w:t xml:space="preserve"> edukacin</w:t>
      </w:r>
      <w:r w:rsidRPr="00A426F9">
        <w:rPr>
          <w:rFonts w:hint="eastAsia"/>
          <w:szCs w:val="24"/>
          <w:lang w:eastAsia="lt-LT"/>
        </w:rPr>
        <w:t>ė</w:t>
      </w:r>
      <w:r w:rsidRPr="00A426F9">
        <w:rPr>
          <w:szCs w:val="24"/>
          <w:lang w:eastAsia="lt-LT"/>
        </w:rPr>
        <w:t>se išvykose</w:t>
      </w:r>
      <w:r w:rsidR="005F52DD">
        <w:rPr>
          <w:szCs w:val="24"/>
          <w:lang w:eastAsia="lt-LT"/>
        </w:rPr>
        <w:t xml:space="preserve">: </w:t>
      </w:r>
      <w:r>
        <w:rPr>
          <w:szCs w:val="24"/>
          <w:lang w:eastAsia="lt-LT"/>
        </w:rPr>
        <w:t>,,</w:t>
      </w:r>
      <w:proofErr w:type="spellStart"/>
      <w:r>
        <w:rPr>
          <w:szCs w:val="24"/>
          <w:lang w:eastAsia="lt-LT"/>
        </w:rPr>
        <w:t>Anūkis</w:t>
      </w:r>
      <w:proofErr w:type="spellEnd"/>
      <w:r>
        <w:rPr>
          <w:szCs w:val="24"/>
          <w:lang w:eastAsia="lt-LT"/>
        </w:rPr>
        <w:t xml:space="preserve">“, </w:t>
      </w:r>
      <w:proofErr w:type="spellStart"/>
      <w:r>
        <w:rPr>
          <w:szCs w:val="24"/>
          <w:lang w:eastAsia="lt-LT"/>
        </w:rPr>
        <w:t>Niūronyse</w:t>
      </w:r>
      <w:proofErr w:type="spellEnd"/>
      <w:r>
        <w:rPr>
          <w:szCs w:val="24"/>
          <w:lang w:eastAsia="lt-LT"/>
        </w:rPr>
        <w:t xml:space="preserve"> ,,Prie balto Kūčių stalo“, ekskursij</w:t>
      </w:r>
      <w:r w:rsidR="00307393">
        <w:rPr>
          <w:szCs w:val="24"/>
          <w:lang w:eastAsia="lt-LT"/>
        </w:rPr>
        <w:t>oje</w:t>
      </w:r>
      <w:r>
        <w:rPr>
          <w:szCs w:val="24"/>
          <w:lang w:eastAsia="lt-LT"/>
        </w:rPr>
        <w:t xml:space="preserve"> Siauruku į </w:t>
      </w:r>
      <w:proofErr w:type="spellStart"/>
      <w:r>
        <w:rPr>
          <w:szCs w:val="24"/>
          <w:lang w:eastAsia="lt-LT"/>
        </w:rPr>
        <w:t>Rubikius</w:t>
      </w:r>
      <w:proofErr w:type="spellEnd"/>
      <w:r>
        <w:rPr>
          <w:szCs w:val="24"/>
          <w:lang w:eastAsia="lt-LT"/>
        </w:rPr>
        <w:t xml:space="preserve">, prie Lajų tako, Puntuko, Šventosios upės, </w:t>
      </w:r>
      <w:proofErr w:type="spellStart"/>
      <w:r>
        <w:rPr>
          <w:szCs w:val="24"/>
          <w:lang w:eastAsia="lt-LT"/>
        </w:rPr>
        <w:t>Anykštos</w:t>
      </w:r>
      <w:proofErr w:type="spellEnd"/>
      <w:r>
        <w:rPr>
          <w:szCs w:val="24"/>
          <w:lang w:eastAsia="lt-LT"/>
        </w:rPr>
        <w:t xml:space="preserve"> upelio, ir </w:t>
      </w:r>
      <w:proofErr w:type="spellStart"/>
      <w:r>
        <w:rPr>
          <w:szCs w:val="24"/>
          <w:lang w:eastAsia="lt-LT"/>
        </w:rPr>
        <w:t>kt</w:t>
      </w:r>
      <w:proofErr w:type="spellEnd"/>
      <w:r>
        <w:rPr>
          <w:szCs w:val="24"/>
          <w:lang w:eastAsia="lt-LT"/>
        </w:rPr>
        <w:t>. Ugdytiniai aplankė tėvų darbo vietas: Menų inkubatorių, vaistinę ,,</w:t>
      </w:r>
      <w:proofErr w:type="spellStart"/>
      <w:r>
        <w:rPr>
          <w:szCs w:val="24"/>
          <w:lang w:eastAsia="lt-LT"/>
        </w:rPr>
        <w:t>Camelia</w:t>
      </w:r>
      <w:proofErr w:type="spellEnd"/>
      <w:r>
        <w:rPr>
          <w:szCs w:val="24"/>
          <w:lang w:eastAsia="lt-LT"/>
        </w:rPr>
        <w:t xml:space="preserve">“, gėlių parduotuvę ,,Jolė“, </w:t>
      </w:r>
      <w:proofErr w:type="spellStart"/>
      <w:r>
        <w:rPr>
          <w:szCs w:val="24"/>
          <w:lang w:eastAsia="lt-LT"/>
        </w:rPr>
        <w:t>stomotologo</w:t>
      </w:r>
      <w:proofErr w:type="spellEnd"/>
      <w:r>
        <w:rPr>
          <w:szCs w:val="24"/>
          <w:lang w:eastAsia="lt-LT"/>
        </w:rPr>
        <w:t xml:space="preserve"> kabinetą. </w:t>
      </w:r>
    </w:p>
    <w:p w14:paraId="20388E67" w14:textId="622D8967" w:rsidR="00D73FF5" w:rsidRDefault="00D73FF5" w:rsidP="00D73FF5">
      <w:pPr>
        <w:spacing w:line="360" w:lineRule="auto"/>
        <w:jc w:val="both"/>
        <w:rPr>
          <w:szCs w:val="24"/>
          <w:lang w:eastAsia="lt-LT"/>
        </w:rPr>
      </w:pPr>
      <w:r>
        <w:rPr>
          <w:szCs w:val="24"/>
          <w:lang w:eastAsia="lt-LT"/>
        </w:rPr>
        <w:t xml:space="preserve">                   </w:t>
      </w:r>
      <w:r w:rsidRPr="00EF5122">
        <w:rPr>
          <w:szCs w:val="24"/>
          <w:lang w:eastAsia="lt-LT"/>
        </w:rPr>
        <w:t>201</w:t>
      </w:r>
      <w:r>
        <w:rPr>
          <w:szCs w:val="24"/>
          <w:lang w:eastAsia="lt-LT"/>
        </w:rPr>
        <w:t>9</w:t>
      </w:r>
      <w:r w:rsidRPr="00EF5122">
        <w:rPr>
          <w:szCs w:val="24"/>
          <w:lang w:eastAsia="lt-LT"/>
        </w:rPr>
        <w:t xml:space="preserve"> metais didel</w:t>
      </w:r>
      <w:r w:rsidRPr="00EF5122">
        <w:rPr>
          <w:rFonts w:hint="eastAsia"/>
          <w:szCs w:val="24"/>
          <w:lang w:eastAsia="lt-LT"/>
        </w:rPr>
        <w:t>į</w:t>
      </w:r>
      <w:r w:rsidRPr="00EF5122">
        <w:rPr>
          <w:szCs w:val="24"/>
          <w:lang w:eastAsia="lt-LT"/>
        </w:rPr>
        <w:t xml:space="preserve"> d</w:t>
      </w:r>
      <w:r w:rsidRPr="00EF5122">
        <w:rPr>
          <w:rFonts w:hint="eastAsia"/>
          <w:szCs w:val="24"/>
          <w:lang w:eastAsia="lt-LT"/>
        </w:rPr>
        <w:t>ė</w:t>
      </w:r>
      <w:r w:rsidRPr="00EF5122">
        <w:rPr>
          <w:szCs w:val="24"/>
          <w:lang w:eastAsia="lt-LT"/>
        </w:rPr>
        <w:t>mes</w:t>
      </w:r>
      <w:r w:rsidRPr="00EF5122">
        <w:rPr>
          <w:rFonts w:hint="eastAsia"/>
          <w:szCs w:val="24"/>
          <w:lang w:eastAsia="lt-LT"/>
        </w:rPr>
        <w:t>į</w:t>
      </w:r>
      <w:r w:rsidRPr="00EF5122">
        <w:rPr>
          <w:szCs w:val="24"/>
          <w:lang w:eastAsia="lt-LT"/>
        </w:rPr>
        <w:t xml:space="preserve"> skyr</w:t>
      </w:r>
      <w:r w:rsidRPr="00EF5122">
        <w:rPr>
          <w:rFonts w:hint="eastAsia"/>
          <w:szCs w:val="24"/>
          <w:lang w:eastAsia="lt-LT"/>
        </w:rPr>
        <w:t>ė</w:t>
      </w:r>
      <w:r w:rsidRPr="00EF5122">
        <w:rPr>
          <w:szCs w:val="24"/>
          <w:lang w:eastAsia="lt-LT"/>
        </w:rPr>
        <w:t>me vaik</w:t>
      </w:r>
      <w:r w:rsidRPr="00EF5122">
        <w:rPr>
          <w:rFonts w:hint="eastAsia"/>
          <w:szCs w:val="24"/>
          <w:lang w:eastAsia="lt-LT"/>
        </w:rPr>
        <w:t>ų</w:t>
      </w:r>
      <w:r w:rsidRPr="00EF5122">
        <w:rPr>
          <w:szCs w:val="24"/>
          <w:lang w:eastAsia="lt-LT"/>
        </w:rPr>
        <w:t xml:space="preserve"> </w:t>
      </w:r>
      <w:proofErr w:type="spellStart"/>
      <w:r>
        <w:rPr>
          <w:szCs w:val="24"/>
          <w:lang w:eastAsia="lt-LT"/>
        </w:rPr>
        <w:t>judumui</w:t>
      </w:r>
      <w:proofErr w:type="spellEnd"/>
      <w:r>
        <w:rPr>
          <w:szCs w:val="24"/>
          <w:lang w:eastAsia="lt-LT"/>
        </w:rPr>
        <w:t>, kryptingam aktyvumui</w:t>
      </w:r>
      <w:r w:rsidRPr="00EF5122">
        <w:rPr>
          <w:szCs w:val="24"/>
          <w:lang w:eastAsia="lt-LT"/>
        </w:rPr>
        <w:t>. Darželio visi renginiai susieti su fiziniu aktyvumu, gr</w:t>
      </w:r>
      <w:r w:rsidRPr="00EF5122">
        <w:rPr>
          <w:rFonts w:hint="eastAsia"/>
          <w:szCs w:val="24"/>
          <w:lang w:eastAsia="lt-LT"/>
        </w:rPr>
        <w:t>ū</w:t>
      </w:r>
      <w:r w:rsidRPr="00EF5122">
        <w:rPr>
          <w:szCs w:val="24"/>
          <w:lang w:eastAsia="lt-LT"/>
        </w:rPr>
        <w:t xml:space="preserve">dinimusi oru ir vandeniu, </w:t>
      </w:r>
      <w:r w:rsidRPr="00EF5122">
        <w:rPr>
          <w:rFonts w:hint="eastAsia"/>
          <w:szCs w:val="24"/>
          <w:lang w:eastAsia="lt-LT"/>
        </w:rPr>
        <w:t>ė</w:t>
      </w:r>
      <w:r w:rsidRPr="00EF5122">
        <w:rPr>
          <w:szCs w:val="24"/>
          <w:lang w:eastAsia="lt-LT"/>
        </w:rPr>
        <w:t xml:space="preserve">jimu </w:t>
      </w:r>
      <w:r w:rsidRPr="00EF5122">
        <w:rPr>
          <w:rFonts w:hint="eastAsia"/>
          <w:szCs w:val="24"/>
          <w:lang w:eastAsia="lt-LT"/>
        </w:rPr>
        <w:t>į</w:t>
      </w:r>
      <w:r w:rsidRPr="00EF5122">
        <w:rPr>
          <w:szCs w:val="24"/>
          <w:lang w:eastAsia="lt-LT"/>
        </w:rPr>
        <w:t xml:space="preserve"> lauk</w:t>
      </w:r>
      <w:r w:rsidRPr="00EF5122">
        <w:rPr>
          <w:rFonts w:hint="eastAsia"/>
          <w:szCs w:val="24"/>
          <w:lang w:eastAsia="lt-LT"/>
        </w:rPr>
        <w:t>ą</w:t>
      </w:r>
      <w:r w:rsidRPr="00EF5122">
        <w:rPr>
          <w:szCs w:val="24"/>
          <w:lang w:eastAsia="lt-LT"/>
        </w:rPr>
        <w:t xml:space="preserve"> bet kokiu oru</w:t>
      </w:r>
      <w:r>
        <w:rPr>
          <w:szCs w:val="24"/>
          <w:lang w:eastAsia="lt-LT"/>
        </w:rPr>
        <w:t>:</w:t>
      </w:r>
      <w:r w:rsidRPr="00EF5122">
        <w:rPr>
          <w:szCs w:val="24"/>
          <w:lang w:eastAsia="lt-LT"/>
        </w:rPr>
        <w:t xml:space="preserve"> ir saulei švie</w:t>
      </w:r>
      <w:r w:rsidRPr="00EF5122">
        <w:rPr>
          <w:rFonts w:hint="eastAsia"/>
          <w:szCs w:val="24"/>
          <w:lang w:eastAsia="lt-LT"/>
        </w:rPr>
        <w:t>č</w:t>
      </w:r>
      <w:r w:rsidRPr="00EF5122">
        <w:rPr>
          <w:szCs w:val="24"/>
          <w:lang w:eastAsia="lt-LT"/>
        </w:rPr>
        <w:t>iant</w:t>
      </w:r>
      <w:r>
        <w:rPr>
          <w:szCs w:val="24"/>
          <w:lang w:eastAsia="lt-LT"/>
        </w:rPr>
        <w:t>,</w:t>
      </w:r>
      <w:r w:rsidRPr="00EF5122">
        <w:rPr>
          <w:szCs w:val="24"/>
          <w:lang w:eastAsia="lt-LT"/>
        </w:rPr>
        <w:t xml:space="preserve"> ir lietui lyjant. Vaikai gr</w:t>
      </w:r>
      <w:r w:rsidRPr="00EF5122">
        <w:rPr>
          <w:rFonts w:hint="eastAsia"/>
          <w:szCs w:val="24"/>
          <w:lang w:eastAsia="lt-LT"/>
        </w:rPr>
        <w:t>ū</w:t>
      </w:r>
      <w:r w:rsidRPr="00EF5122">
        <w:rPr>
          <w:szCs w:val="24"/>
          <w:lang w:eastAsia="lt-LT"/>
        </w:rPr>
        <w:t>dinami basein</w:t>
      </w:r>
      <w:r w:rsidRPr="00EF5122">
        <w:rPr>
          <w:rFonts w:hint="eastAsia"/>
          <w:szCs w:val="24"/>
          <w:lang w:eastAsia="lt-LT"/>
        </w:rPr>
        <w:t>ė</w:t>
      </w:r>
      <w:r w:rsidRPr="00EF5122">
        <w:rPr>
          <w:szCs w:val="24"/>
          <w:lang w:eastAsia="lt-LT"/>
        </w:rPr>
        <w:t>lyje</w:t>
      </w:r>
      <w:r w:rsidR="00307393">
        <w:rPr>
          <w:szCs w:val="24"/>
          <w:lang w:eastAsia="lt-LT"/>
        </w:rPr>
        <w:t>,</w:t>
      </w:r>
      <w:r w:rsidRPr="00EF5122">
        <w:rPr>
          <w:szCs w:val="24"/>
          <w:lang w:eastAsia="lt-LT"/>
        </w:rPr>
        <w:t xml:space="preserve"> kasdien pagal sudaryt</w:t>
      </w:r>
      <w:r w:rsidRPr="00EF5122">
        <w:rPr>
          <w:rFonts w:hint="eastAsia"/>
          <w:szCs w:val="24"/>
          <w:lang w:eastAsia="lt-LT"/>
        </w:rPr>
        <w:t>ą</w:t>
      </w:r>
      <w:r w:rsidRPr="00EF5122">
        <w:rPr>
          <w:szCs w:val="24"/>
          <w:lang w:eastAsia="lt-LT"/>
        </w:rPr>
        <w:t xml:space="preserve"> grafik</w:t>
      </w:r>
      <w:r w:rsidRPr="00EF5122">
        <w:rPr>
          <w:rFonts w:hint="eastAsia"/>
          <w:szCs w:val="24"/>
          <w:lang w:eastAsia="lt-LT"/>
        </w:rPr>
        <w:t>ą</w:t>
      </w:r>
      <w:r w:rsidRPr="00EF5122">
        <w:rPr>
          <w:szCs w:val="24"/>
          <w:lang w:eastAsia="lt-LT"/>
        </w:rPr>
        <w:t xml:space="preserve"> vedamos korekcin</w:t>
      </w:r>
      <w:r w:rsidRPr="00EF5122">
        <w:rPr>
          <w:rFonts w:hint="eastAsia"/>
          <w:szCs w:val="24"/>
          <w:lang w:eastAsia="lt-LT"/>
        </w:rPr>
        <w:t>ė</w:t>
      </w:r>
      <w:r w:rsidRPr="00EF5122">
        <w:rPr>
          <w:szCs w:val="24"/>
          <w:lang w:eastAsia="lt-LT"/>
        </w:rPr>
        <w:t>s mankštos vaikams j</w:t>
      </w:r>
      <w:r w:rsidRPr="00EF5122">
        <w:rPr>
          <w:rFonts w:hint="eastAsia"/>
          <w:szCs w:val="24"/>
          <w:lang w:eastAsia="lt-LT"/>
        </w:rPr>
        <w:t>ų</w:t>
      </w:r>
      <w:r w:rsidRPr="00EF5122">
        <w:rPr>
          <w:szCs w:val="24"/>
          <w:lang w:eastAsia="lt-LT"/>
        </w:rPr>
        <w:t xml:space="preserve"> raumen</w:t>
      </w:r>
      <w:r>
        <w:rPr>
          <w:szCs w:val="24"/>
          <w:lang w:eastAsia="lt-LT"/>
        </w:rPr>
        <w:t>ims</w:t>
      </w:r>
      <w:r w:rsidRPr="00EF5122">
        <w:rPr>
          <w:szCs w:val="24"/>
          <w:lang w:eastAsia="lt-LT"/>
        </w:rPr>
        <w:t xml:space="preserve"> stiprinti. Apie visa tai kalb</w:t>
      </w:r>
      <w:r>
        <w:rPr>
          <w:szCs w:val="24"/>
          <w:lang w:eastAsia="lt-LT"/>
        </w:rPr>
        <w:t>amasi</w:t>
      </w:r>
      <w:r w:rsidRPr="00EF5122">
        <w:rPr>
          <w:szCs w:val="24"/>
          <w:lang w:eastAsia="lt-LT"/>
        </w:rPr>
        <w:t xml:space="preserve"> ir su t</w:t>
      </w:r>
      <w:r w:rsidRPr="00EF5122">
        <w:rPr>
          <w:rFonts w:hint="eastAsia"/>
          <w:szCs w:val="24"/>
          <w:lang w:eastAsia="lt-LT"/>
        </w:rPr>
        <w:t>ė</w:t>
      </w:r>
      <w:r w:rsidRPr="00EF5122">
        <w:rPr>
          <w:szCs w:val="24"/>
          <w:lang w:eastAsia="lt-LT"/>
        </w:rPr>
        <w:t>vais</w:t>
      </w:r>
      <w:r>
        <w:rPr>
          <w:szCs w:val="24"/>
          <w:lang w:eastAsia="lt-LT"/>
        </w:rPr>
        <w:t>,</w:t>
      </w:r>
      <w:r w:rsidRPr="00EF5122">
        <w:rPr>
          <w:szCs w:val="24"/>
          <w:lang w:eastAsia="lt-LT"/>
        </w:rPr>
        <w:t xml:space="preserve"> ir visa bendruomene. </w:t>
      </w:r>
    </w:p>
    <w:p w14:paraId="20B3DABC" w14:textId="6935123F" w:rsidR="00D73FF5" w:rsidRDefault="00D73FF5" w:rsidP="00D73FF5">
      <w:pPr>
        <w:spacing w:line="360" w:lineRule="auto"/>
        <w:jc w:val="both"/>
        <w:rPr>
          <w:i/>
          <w:sz w:val="20"/>
          <w:szCs w:val="22"/>
        </w:rPr>
      </w:pPr>
      <w:r>
        <w:rPr>
          <w:szCs w:val="24"/>
        </w:rPr>
        <w:t xml:space="preserve">                  </w:t>
      </w:r>
      <w:r w:rsidRPr="00E146A0">
        <w:rPr>
          <w:szCs w:val="24"/>
        </w:rPr>
        <w:t xml:space="preserve">Sėkmingai įgyvendintas </w:t>
      </w:r>
      <w:r w:rsidRPr="005E7916">
        <w:rPr>
          <w:b/>
          <w:szCs w:val="24"/>
        </w:rPr>
        <w:t>uždavinys</w:t>
      </w:r>
      <w:r w:rsidR="001F33A9">
        <w:rPr>
          <w:b/>
          <w:szCs w:val="24"/>
        </w:rPr>
        <w:t xml:space="preserve"> </w:t>
      </w:r>
      <w:r w:rsidRPr="00E146A0">
        <w:rPr>
          <w:szCs w:val="24"/>
        </w:rPr>
        <w:t>– materialinės bazės turtinimas ir modernizavimas. Virtuvėje atnau</w:t>
      </w:r>
      <w:r>
        <w:rPr>
          <w:szCs w:val="24"/>
        </w:rPr>
        <w:t xml:space="preserve">jinta įranga, įsigytas maisto </w:t>
      </w:r>
      <w:r w:rsidRPr="00E146A0">
        <w:rPr>
          <w:szCs w:val="24"/>
        </w:rPr>
        <w:t>šil</w:t>
      </w:r>
      <w:r>
        <w:rPr>
          <w:szCs w:val="24"/>
        </w:rPr>
        <w:t>dy</w:t>
      </w:r>
      <w:r w:rsidRPr="00E146A0">
        <w:rPr>
          <w:szCs w:val="24"/>
        </w:rPr>
        <w:t xml:space="preserve">mo stalas, įsigyti trys nauji darbo stalai. Nupirktas plaunamas dulkių siurblys, </w:t>
      </w:r>
      <w:r>
        <w:rPr>
          <w:szCs w:val="24"/>
        </w:rPr>
        <w:t xml:space="preserve">2 nešiojamieji kompiuteriai mokytojams ir 5 </w:t>
      </w:r>
      <w:proofErr w:type="spellStart"/>
      <w:r w:rsidRPr="00E146A0">
        <w:rPr>
          <w:szCs w:val="24"/>
        </w:rPr>
        <w:t>planšetiniai</w:t>
      </w:r>
      <w:proofErr w:type="spellEnd"/>
      <w:r w:rsidRPr="00E146A0">
        <w:rPr>
          <w:szCs w:val="24"/>
        </w:rPr>
        <w:t xml:space="preserve"> kompiuteriai</w:t>
      </w:r>
      <w:r>
        <w:rPr>
          <w:szCs w:val="24"/>
        </w:rPr>
        <w:t xml:space="preserve"> vaikams</w:t>
      </w:r>
      <w:r w:rsidRPr="00E146A0">
        <w:rPr>
          <w:szCs w:val="24"/>
        </w:rPr>
        <w:t xml:space="preserve">. Įdiegtos </w:t>
      </w:r>
      <w:r w:rsidR="003E5E93">
        <w:rPr>
          <w:szCs w:val="24"/>
        </w:rPr>
        <w:t>išmaniosios grindys ir įsteigta</w:t>
      </w:r>
      <w:r>
        <w:rPr>
          <w:szCs w:val="24"/>
        </w:rPr>
        <w:t xml:space="preserve"> IKT mokytojo</w:t>
      </w:r>
      <w:r w:rsidRPr="00E146A0">
        <w:rPr>
          <w:szCs w:val="24"/>
        </w:rPr>
        <w:t xml:space="preserve"> </w:t>
      </w:r>
      <w:r w:rsidR="00307393">
        <w:rPr>
          <w:szCs w:val="24"/>
        </w:rPr>
        <w:t>pareigybė</w:t>
      </w:r>
      <w:r w:rsidRPr="00E146A0">
        <w:rPr>
          <w:szCs w:val="24"/>
        </w:rPr>
        <w:t xml:space="preserve">. Nupirkta belaidė mikrofonų sistema. </w:t>
      </w:r>
      <w:r w:rsidR="00307393">
        <w:rPr>
          <w:szCs w:val="24"/>
        </w:rPr>
        <w:t>Darželiui</w:t>
      </w:r>
      <w:r w:rsidRPr="00E146A0">
        <w:rPr>
          <w:szCs w:val="24"/>
        </w:rPr>
        <w:t xml:space="preserve"> skirtos lėšos buvo naudojamos racionaliai ir taupiai, sprendimai buvo derinami su bendruomene. Iš </w:t>
      </w:r>
      <w:r w:rsidR="00307393">
        <w:rPr>
          <w:szCs w:val="24"/>
        </w:rPr>
        <w:t>Mokymo</w:t>
      </w:r>
      <w:r w:rsidRPr="00E146A0">
        <w:rPr>
          <w:szCs w:val="24"/>
        </w:rPr>
        <w:t xml:space="preserve"> lėšų įsigyta: naujų šiuolaikiškų ugdymo priemonių, žaislų, atnaujintas smėlis visų grupių </w:t>
      </w:r>
      <w:r>
        <w:rPr>
          <w:szCs w:val="24"/>
        </w:rPr>
        <w:t>smėlio dėžėse</w:t>
      </w:r>
      <w:r w:rsidRPr="00E146A0">
        <w:rPr>
          <w:szCs w:val="24"/>
        </w:rPr>
        <w:t>. Perdažyti esami lauko įre</w:t>
      </w:r>
      <w:r>
        <w:rPr>
          <w:szCs w:val="24"/>
        </w:rPr>
        <w:t>nginiai, įrengtas</w:t>
      </w:r>
      <w:r w:rsidRPr="00E146A0">
        <w:rPr>
          <w:szCs w:val="24"/>
        </w:rPr>
        <w:t xml:space="preserve"> </w:t>
      </w:r>
      <w:r>
        <w:rPr>
          <w:szCs w:val="24"/>
        </w:rPr>
        <w:t>s</w:t>
      </w:r>
      <w:r w:rsidRPr="00E146A0">
        <w:rPr>
          <w:szCs w:val="24"/>
        </w:rPr>
        <w:t>enso</w:t>
      </w:r>
      <w:r>
        <w:rPr>
          <w:szCs w:val="24"/>
        </w:rPr>
        <w:t xml:space="preserve">rinių pojūčių lavinimui </w:t>
      </w:r>
      <w:r w:rsidRPr="00E146A0">
        <w:rPr>
          <w:szCs w:val="24"/>
        </w:rPr>
        <w:t>juostelių labirintas.</w:t>
      </w:r>
      <w:r>
        <w:rPr>
          <w:szCs w:val="24"/>
          <w:lang w:eastAsia="lt-LT"/>
        </w:rPr>
        <w:t xml:space="preserve"> Mokytojai 100 procentų aprūpinti nešiojamaisiais kompiuteriais. Įkurtos naujos ugdymo erdvės lauke.</w:t>
      </w:r>
      <w:r w:rsidR="00307393">
        <w:rPr>
          <w:szCs w:val="24"/>
          <w:lang w:eastAsia="lt-LT"/>
        </w:rPr>
        <w:t xml:space="preserve"> Visai Darželio </w:t>
      </w:r>
      <w:r>
        <w:rPr>
          <w:szCs w:val="24"/>
          <w:lang w:eastAsia="lt-LT"/>
        </w:rPr>
        <w:t>bendruomenei pasiūti tautiniai rūbai.</w:t>
      </w:r>
      <w:r w:rsidRPr="00FF662D">
        <w:rPr>
          <w:i/>
          <w:sz w:val="20"/>
          <w:szCs w:val="22"/>
        </w:rPr>
        <w:t xml:space="preserve"> </w:t>
      </w:r>
    </w:p>
    <w:p w14:paraId="2EDB3391" w14:textId="2B2338D9" w:rsidR="00D73FF5" w:rsidRDefault="00D73FF5" w:rsidP="00D73FF5">
      <w:pPr>
        <w:spacing w:line="360" w:lineRule="auto"/>
        <w:ind w:firstLine="709"/>
        <w:jc w:val="both"/>
      </w:pPr>
      <w:r>
        <w:t xml:space="preserve">     </w:t>
      </w:r>
      <w:r w:rsidR="00940805">
        <w:t>A</w:t>
      </w:r>
      <w:r w:rsidRPr="0017669C">
        <w:t>ts</w:t>
      </w:r>
      <w:r>
        <w:t>ižvelgiant į individualius kiekvieno ugdytinio poreikius, analizuojant</w:t>
      </w:r>
      <w:r w:rsidRPr="0017669C">
        <w:t xml:space="preserve"> pedagoginės </w:t>
      </w:r>
      <w:r>
        <w:t>ir metodinės veiklos rezultatus pasitarimuose, V</w:t>
      </w:r>
      <w:r w:rsidRPr="0017669C">
        <w:t>aiko gerovės komisij</w:t>
      </w:r>
      <w:r>
        <w:t xml:space="preserve">os, mokytojų tarybos ir </w:t>
      </w:r>
      <w:r w:rsidR="00307393">
        <w:t>D</w:t>
      </w:r>
      <w:r>
        <w:t>arželio</w:t>
      </w:r>
      <w:r w:rsidRPr="0017669C">
        <w:t xml:space="preserve"> tarybos posėdž</w:t>
      </w:r>
      <w:r>
        <w:t>iuose bei tėvų susirinkimuose</w:t>
      </w:r>
      <w:r w:rsidR="003456E3">
        <w:t xml:space="preserve"> </w:t>
      </w:r>
      <w:r w:rsidR="00940805">
        <w:t>sėkmingai įgyvendinama ugdymo programa</w:t>
      </w:r>
      <w:r>
        <w:t xml:space="preserve">. </w:t>
      </w:r>
    </w:p>
    <w:p w14:paraId="42BB3C06" w14:textId="17861687" w:rsidR="00D73FF5" w:rsidRPr="00CF56BB" w:rsidRDefault="00D73FF5" w:rsidP="00D73FF5">
      <w:pPr>
        <w:spacing w:line="360" w:lineRule="auto"/>
        <w:ind w:right="-10"/>
        <w:jc w:val="both"/>
        <w:rPr>
          <w:color w:val="000000" w:themeColor="text1"/>
          <w:szCs w:val="24"/>
        </w:rPr>
      </w:pPr>
      <w:r>
        <w:rPr>
          <w:szCs w:val="24"/>
        </w:rPr>
        <w:t xml:space="preserve">               </w:t>
      </w:r>
      <w:r w:rsidRPr="00CF56BB">
        <w:rPr>
          <w:szCs w:val="24"/>
        </w:rPr>
        <w:t xml:space="preserve">   Ikimokyklinio amžiaus grupių vaikai ugdomi vadovaujantis </w:t>
      </w:r>
      <w:r w:rsidR="00307393">
        <w:rPr>
          <w:szCs w:val="24"/>
        </w:rPr>
        <w:t>D</w:t>
      </w:r>
      <w:r w:rsidRPr="00CF56BB">
        <w:rPr>
          <w:szCs w:val="24"/>
        </w:rPr>
        <w:t xml:space="preserve">arželio ikimokyklinio ugdymo programa. Priešmokyklinio amžiaus </w:t>
      </w:r>
      <w:r w:rsidR="00307393">
        <w:rPr>
          <w:szCs w:val="24"/>
        </w:rPr>
        <w:t xml:space="preserve">vaikų </w:t>
      </w:r>
      <w:r w:rsidRPr="00CF56BB">
        <w:rPr>
          <w:szCs w:val="24"/>
        </w:rPr>
        <w:t xml:space="preserve">grupėje ugdymas organizuojamas vadovaujantis Bendrąja priešmokyklinio ugdymo ir </w:t>
      </w:r>
      <w:proofErr w:type="spellStart"/>
      <w:r w:rsidRPr="00CF56BB">
        <w:rPr>
          <w:szCs w:val="24"/>
        </w:rPr>
        <w:t>ugdymo(si</w:t>
      </w:r>
      <w:proofErr w:type="spellEnd"/>
      <w:r w:rsidRPr="00CF56BB">
        <w:rPr>
          <w:szCs w:val="24"/>
        </w:rPr>
        <w:t>) programa</w:t>
      </w:r>
      <w:r>
        <w:rPr>
          <w:szCs w:val="24"/>
        </w:rPr>
        <w:t xml:space="preserve"> </w:t>
      </w:r>
      <w:r w:rsidR="00307393">
        <w:rPr>
          <w:szCs w:val="24"/>
        </w:rPr>
        <w:t>Į ją i</w:t>
      </w:r>
      <w:r>
        <w:rPr>
          <w:szCs w:val="24"/>
        </w:rPr>
        <w:t>ntegruojama</w:t>
      </w:r>
      <w:r w:rsidR="00307393">
        <w:rPr>
          <w:szCs w:val="24"/>
        </w:rPr>
        <w:t>:</w:t>
      </w:r>
      <w:r w:rsidRPr="00CF56BB">
        <w:rPr>
          <w:szCs w:val="24"/>
        </w:rPr>
        <w:t xml:space="preserve"> etnin</w:t>
      </w:r>
      <w:r>
        <w:rPr>
          <w:szCs w:val="24"/>
        </w:rPr>
        <w:t>ė</w:t>
      </w:r>
      <w:r w:rsidRPr="00CF56BB">
        <w:rPr>
          <w:szCs w:val="24"/>
        </w:rPr>
        <w:t xml:space="preserve"> „Po tėviškės dangum“ programa, </w:t>
      </w:r>
      <w:r>
        <w:rPr>
          <w:szCs w:val="24"/>
        </w:rPr>
        <w:t>sveikatos ugdymo ,,Noriu augti sveikas 2017</w:t>
      </w:r>
      <w:r w:rsidR="00307393">
        <w:rPr>
          <w:szCs w:val="24"/>
        </w:rPr>
        <w:t>–</w:t>
      </w:r>
      <w:r>
        <w:rPr>
          <w:szCs w:val="24"/>
        </w:rPr>
        <w:t xml:space="preserve">2021 </w:t>
      </w:r>
      <w:proofErr w:type="spellStart"/>
      <w:r>
        <w:rPr>
          <w:szCs w:val="24"/>
        </w:rPr>
        <w:t>m</w:t>
      </w:r>
      <w:proofErr w:type="spellEnd"/>
      <w:r>
        <w:rPr>
          <w:szCs w:val="24"/>
        </w:rPr>
        <w:t>.“,</w:t>
      </w:r>
      <w:r w:rsidRPr="00CF56BB">
        <w:rPr>
          <w:szCs w:val="24"/>
        </w:rPr>
        <w:t xml:space="preserve"> „Alkoholio, tabako ir kitų psichiką veikiančių medžiagų vartojimo prevencijos programa“, prevencinė socialinė patyčių </w:t>
      </w:r>
      <w:r w:rsidRPr="00CF56BB">
        <w:rPr>
          <w:color w:val="000000" w:themeColor="text1"/>
          <w:szCs w:val="24"/>
        </w:rPr>
        <w:t xml:space="preserve">programa, socialinio gyvenimo įgūdžių programa </w:t>
      </w:r>
      <w:r w:rsidR="00307393">
        <w:rPr>
          <w:color w:val="000000" w:themeColor="text1"/>
          <w:szCs w:val="24"/>
        </w:rPr>
        <w:t>„</w:t>
      </w:r>
      <w:r w:rsidRPr="00CF56BB">
        <w:rPr>
          <w:color w:val="000000" w:themeColor="text1"/>
          <w:szCs w:val="24"/>
        </w:rPr>
        <w:t>Darni mokykla</w:t>
      </w:r>
      <w:r w:rsidR="00307393">
        <w:rPr>
          <w:color w:val="000000" w:themeColor="text1"/>
          <w:szCs w:val="24"/>
        </w:rPr>
        <w:t>“</w:t>
      </w:r>
      <w:r w:rsidRPr="00CF56BB">
        <w:rPr>
          <w:color w:val="000000" w:themeColor="text1"/>
          <w:szCs w:val="24"/>
        </w:rPr>
        <w:t xml:space="preserve">. </w:t>
      </w:r>
    </w:p>
    <w:p w14:paraId="5E6FE6C3" w14:textId="5D16ED4D" w:rsidR="00D73FF5" w:rsidRDefault="00D73FF5" w:rsidP="00940805">
      <w:pPr>
        <w:spacing w:line="360" w:lineRule="auto"/>
        <w:ind w:right="-10"/>
        <w:jc w:val="both"/>
        <w:rPr>
          <w:szCs w:val="24"/>
        </w:rPr>
      </w:pPr>
      <w:r w:rsidRPr="00CF56BB">
        <w:rPr>
          <w:color w:val="000000" w:themeColor="text1"/>
          <w:szCs w:val="24"/>
        </w:rPr>
        <w:t xml:space="preserve">   </w:t>
      </w:r>
      <w:r>
        <w:rPr>
          <w:color w:val="000000" w:themeColor="text1"/>
          <w:szCs w:val="24"/>
        </w:rPr>
        <w:t xml:space="preserve">      </w:t>
      </w:r>
      <w:r w:rsidRPr="00CF56BB">
        <w:rPr>
          <w:color w:val="000000" w:themeColor="text1"/>
          <w:szCs w:val="24"/>
        </w:rPr>
        <w:t xml:space="preserve">  </w:t>
      </w:r>
      <w:r w:rsidRPr="008B025D">
        <w:rPr>
          <w:color w:val="000000" w:themeColor="text1"/>
          <w:szCs w:val="24"/>
        </w:rPr>
        <w:t xml:space="preserve"> </w:t>
      </w:r>
      <w:r w:rsidR="00940805">
        <w:rPr>
          <w:szCs w:val="24"/>
        </w:rPr>
        <w:t xml:space="preserve">   </w:t>
      </w:r>
      <w:r w:rsidR="00307393">
        <w:rPr>
          <w:szCs w:val="24"/>
        </w:rPr>
        <w:t xml:space="preserve"> Darželyje </w:t>
      </w:r>
      <w:r w:rsidRPr="00CF56BB">
        <w:rPr>
          <w:szCs w:val="24"/>
        </w:rPr>
        <w:t>veikia baseinas</w:t>
      </w:r>
      <w:r>
        <w:rPr>
          <w:szCs w:val="24"/>
        </w:rPr>
        <w:t xml:space="preserve">, </w:t>
      </w:r>
      <w:r w:rsidR="00940805">
        <w:rPr>
          <w:szCs w:val="24"/>
        </w:rPr>
        <w:t>kuriame vaikai grūdinami</w:t>
      </w:r>
      <w:r w:rsidRPr="00940805">
        <w:rPr>
          <w:szCs w:val="24"/>
        </w:rPr>
        <w:t xml:space="preserve"> vandeniu</w:t>
      </w:r>
      <w:r w:rsidR="0003603E">
        <w:rPr>
          <w:szCs w:val="24"/>
        </w:rPr>
        <w:t xml:space="preserve">, </w:t>
      </w:r>
      <w:r w:rsidR="00940805">
        <w:rPr>
          <w:szCs w:val="24"/>
        </w:rPr>
        <w:t xml:space="preserve">mokomi saugaus </w:t>
      </w:r>
      <w:proofErr w:type="spellStart"/>
      <w:r w:rsidR="00940805">
        <w:rPr>
          <w:szCs w:val="24"/>
        </w:rPr>
        <w:t>elgiasio</w:t>
      </w:r>
      <w:proofErr w:type="spellEnd"/>
      <w:r w:rsidR="00940805">
        <w:rPr>
          <w:szCs w:val="24"/>
        </w:rPr>
        <w:t xml:space="preserve"> vandenyje, atliekami pratimai plokščiapėdystės profilaktikai.</w:t>
      </w:r>
      <w:r w:rsidRPr="00940805">
        <w:rPr>
          <w:szCs w:val="24"/>
        </w:rPr>
        <w:t>.</w:t>
      </w:r>
    </w:p>
    <w:p w14:paraId="3C075E52" w14:textId="5CAE3C07" w:rsidR="001D6847" w:rsidRDefault="00D73FF5" w:rsidP="00D73FF5">
      <w:pPr>
        <w:spacing w:line="360" w:lineRule="auto"/>
        <w:ind w:right="-10"/>
        <w:jc w:val="both"/>
        <w:rPr>
          <w:szCs w:val="24"/>
        </w:rPr>
      </w:pPr>
      <w:r>
        <w:rPr>
          <w:szCs w:val="24"/>
        </w:rPr>
        <w:t xml:space="preserve">          </w:t>
      </w:r>
      <w:r w:rsidRPr="00CF56BB">
        <w:rPr>
          <w:szCs w:val="24"/>
        </w:rPr>
        <w:t xml:space="preserve"> Papildomai vaikai ugdomi </w:t>
      </w:r>
      <w:r w:rsidRPr="00940805">
        <w:rPr>
          <w:szCs w:val="24"/>
        </w:rPr>
        <w:t>sportinių šokių, dailės, baleto</w:t>
      </w:r>
      <w:r w:rsidR="00940805">
        <w:rPr>
          <w:szCs w:val="24"/>
        </w:rPr>
        <w:t xml:space="preserve"> būreliuose</w:t>
      </w:r>
      <w:r w:rsidRPr="00940805">
        <w:rPr>
          <w:szCs w:val="24"/>
        </w:rPr>
        <w:t>.</w:t>
      </w:r>
      <w:r>
        <w:rPr>
          <w:szCs w:val="24"/>
        </w:rPr>
        <w:t xml:space="preserve"> </w:t>
      </w:r>
      <w:r w:rsidR="003E5E93">
        <w:rPr>
          <w:szCs w:val="24"/>
        </w:rPr>
        <w:t>Užsiėmimuose vaikai mokomi anglų kalbos pradmenų,</w:t>
      </w:r>
      <w:r w:rsidRPr="00951F66">
        <w:rPr>
          <w:szCs w:val="24"/>
        </w:rPr>
        <w:t xml:space="preserve"> mėgstantys sportuoti mokėsi žaisti futbolą būrelyje „</w:t>
      </w:r>
      <w:proofErr w:type="spellStart"/>
      <w:r w:rsidRPr="00951F66">
        <w:rPr>
          <w:szCs w:val="24"/>
        </w:rPr>
        <w:t>Futboliukas</w:t>
      </w:r>
      <w:proofErr w:type="spellEnd"/>
      <w:r>
        <w:rPr>
          <w:szCs w:val="24"/>
        </w:rPr>
        <w:t>“</w:t>
      </w:r>
      <w:r w:rsidRPr="00951F66">
        <w:rPr>
          <w:szCs w:val="24"/>
        </w:rPr>
        <w:t xml:space="preserve">, </w:t>
      </w:r>
      <w:r w:rsidRPr="00951F66">
        <w:rPr>
          <w:szCs w:val="24"/>
        </w:rPr>
        <w:lastRenderedPageBreak/>
        <w:t>žaisti krepšinį krepšinio treniruotėse. Vyko užsiėmimai taisyklingos laikysenos i</w:t>
      </w:r>
      <w:r>
        <w:rPr>
          <w:szCs w:val="24"/>
        </w:rPr>
        <w:t>r plokšč</w:t>
      </w:r>
      <w:r w:rsidR="00522AFE">
        <w:rPr>
          <w:szCs w:val="24"/>
        </w:rPr>
        <w:t>ia</w:t>
      </w:r>
      <w:r>
        <w:rPr>
          <w:szCs w:val="24"/>
        </w:rPr>
        <w:t>pėdystės profilaktikai.</w:t>
      </w:r>
    </w:p>
    <w:p w14:paraId="18E20DF8" w14:textId="262FFF23" w:rsidR="00D73FF5" w:rsidRDefault="00D73FF5" w:rsidP="00522AFE">
      <w:pPr>
        <w:pStyle w:val="Sraopastraipa"/>
        <w:numPr>
          <w:ilvl w:val="0"/>
          <w:numId w:val="1"/>
        </w:numPr>
        <w:spacing w:line="360" w:lineRule="auto"/>
        <w:ind w:right="-10"/>
        <w:jc w:val="both"/>
        <w:rPr>
          <w:b/>
        </w:rPr>
      </w:pPr>
      <w:r w:rsidRPr="00522AFE">
        <w:rPr>
          <w:b/>
        </w:rPr>
        <w:t xml:space="preserve">Duomenys apie </w:t>
      </w:r>
      <w:r w:rsidR="00522AFE">
        <w:rPr>
          <w:b/>
        </w:rPr>
        <w:t>Darželį</w:t>
      </w:r>
      <w:r w:rsidR="00C66D46">
        <w:rPr>
          <w:b/>
        </w:rPr>
        <w:t>.</w:t>
      </w:r>
    </w:p>
    <w:p w14:paraId="333E99CB" w14:textId="0D95D602" w:rsidR="00D73FF5" w:rsidRDefault="00D73FF5" w:rsidP="00D73FF5">
      <w:pPr>
        <w:spacing w:line="360" w:lineRule="auto"/>
        <w:ind w:right="-10"/>
        <w:jc w:val="both"/>
      </w:pPr>
      <w:r>
        <w:rPr>
          <w:rFonts w:eastAsia="Batang"/>
          <w:szCs w:val="24"/>
        </w:rPr>
        <w:t xml:space="preserve">          </w:t>
      </w:r>
      <w:r w:rsidRPr="00CF56BB">
        <w:rPr>
          <w:rFonts w:eastAsia="Batang"/>
          <w:szCs w:val="24"/>
        </w:rPr>
        <w:t xml:space="preserve">2019 metais </w:t>
      </w:r>
      <w:r w:rsidR="00522AFE">
        <w:rPr>
          <w:rFonts w:eastAsia="Batang"/>
          <w:szCs w:val="24"/>
        </w:rPr>
        <w:t>Darželyje</w:t>
      </w:r>
      <w:r w:rsidRPr="00CF56BB">
        <w:rPr>
          <w:rFonts w:eastAsia="Batang"/>
          <w:szCs w:val="24"/>
        </w:rPr>
        <w:t xml:space="preserve"> buvo su</w:t>
      </w:r>
      <w:r>
        <w:rPr>
          <w:rFonts w:eastAsia="Batang"/>
          <w:szCs w:val="24"/>
        </w:rPr>
        <w:t>komplektuotos septynios grupės</w:t>
      </w:r>
      <w:r>
        <w:t xml:space="preserve"> pagal vaikų gimimo metus.</w:t>
      </w:r>
    </w:p>
    <w:p w14:paraId="039ECB27" w14:textId="104EA05B" w:rsidR="00D73FF5" w:rsidRDefault="00B626C1" w:rsidP="00D73FF5">
      <w:pPr>
        <w:spacing w:line="360" w:lineRule="auto"/>
        <w:ind w:right="-10"/>
        <w:jc w:val="both"/>
      </w:pPr>
      <w:r>
        <w:t xml:space="preserve"> </w:t>
      </w:r>
      <w:r w:rsidR="00D73FF5">
        <w:t xml:space="preserve">Analizuojant </w:t>
      </w:r>
      <w:r>
        <w:t xml:space="preserve">dviejų metų </w:t>
      </w:r>
      <w:r w:rsidR="00D40BCB">
        <w:t xml:space="preserve">vaikų </w:t>
      </w:r>
      <w:r w:rsidR="00D73FF5">
        <w:t xml:space="preserve">lankomumą, </w:t>
      </w:r>
      <w:r w:rsidR="00D73FF5" w:rsidRPr="00B626C1">
        <w:t>2019 metais</w:t>
      </w:r>
      <w:r w:rsidR="00522AFE" w:rsidRPr="00B626C1">
        <w:t xml:space="preserve"> </w:t>
      </w:r>
      <w:r w:rsidR="0019265A">
        <w:t>lankomumas</w:t>
      </w:r>
      <w:r w:rsidR="00D40BCB" w:rsidRPr="00D40BCB">
        <w:t xml:space="preserve"> </w:t>
      </w:r>
      <w:r w:rsidR="00D40BCB" w:rsidRPr="00B626C1">
        <w:t>954 dienomis</w:t>
      </w:r>
      <w:r w:rsidR="0019265A">
        <w:t xml:space="preserve"> padidėjo</w:t>
      </w:r>
      <w:r w:rsidR="00D40BCB">
        <w:t>:</w:t>
      </w:r>
      <w:r w:rsidR="0019265A">
        <w:t xml:space="preserve"> 2018 </w:t>
      </w:r>
      <w:proofErr w:type="spellStart"/>
      <w:r w:rsidR="0019265A">
        <w:t>m</w:t>
      </w:r>
      <w:proofErr w:type="spellEnd"/>
      <w:r w:rsidR="0019265A">
        <w:t>. viso lankyta</w:t>
      </w:r>
      <w:r w:rsidR="00D40BCB">
        <w:t xml:space="preserve"> 18311 dienų, o 2019 </w:t>
      </w:r>
      <w:proofErr w:type="spellStart"/>
      <w:r w:rsidR="00D40BCB">
        <w:t>m</w:t>
      </w:r>
      <w:proofErr w:type="spellEnd"/>
      <w:r w:rsidR="00D40BCB">
        <w:t>. lankyta</w:t>
      </w:r>
      <w:r w:rsidR="0019265A">
        <w:t xml:space="preserve">19275 dienos. </w:t>
      </w:r>
      <w:r w:rsidR="00522AFE" w:rsidRPr="00B626C1">
        <w:t>(1 lentelė)</w:t>
      </w:r>
      <w:r w:rsidR="00D73FF5" w:rsidRPr="00B626C1">
        <w:t>.</w:t>
      </w:r>
      <w:r w:rsidR="00522AFE">
        <w:t xml:space="preserve"> </w:t>
      </w:r>
    </w:p>
    <w:p w14:paraId="3C2FB52C" w14:textId="32689438" w:rsidR="00D73FF5" w:rsidRPr="00932173" w:rsidRDefault="00D73FF5" w:rsidP="00D40BCB">
      <w:pPr>
        <w:spacing w:line="360" w:lineRule="auto"/>
        <w:ind w:right="-10"/>
        <w:jc w:val="both"/>
        <w:rPr>
          <w:b/>
          <w:i/>
          <w:sz w:val="20"/>
        </w:rPr>
      </w:pPr>
      <w:r w:rsidRPr="009A1ABA">
        <w:rPr>
          <w:sz w:val="20"/>
        </w:rPr>
        <w:t xml:space="preserve">                                                                                      </w:t>
      </w:r>
      <w:r>
        <w:rPr>
          <w:sz w:val="20"/>
        </w:rPr>
        <w:t xml:space="preserve"> </w:t>
      </w:r>
      <w:r w:rsidRPr="00B17DC6">
        <w:rPr>
          <w:i/>
          <w:sz w:val="22"/>
          <w:szCs w:val="22"/>
        </w:rPr>
        <w:t xml:space="preserve">                                                 </w:t>
      </w:r>
      <w:r w:rsidRPr="00932173">
        <w:rPr>
          <w:b/>
          <w:i/>
          <w:sz w:val="20"/>
        </w:rPr>
        <w:t>1 lentelė. Vaikų lankomumas</w:t>
      </w:r>
    </w:p>
    <w:p w14:paraId="0D4626D7" w14:textId="77777777" w:rsidR="00D73FF5" w:rsidRDefault="00D73FF5" w:rsidP="00D73FF5">
      <w:pPr>
        <w:spacing w:line="360" w:lineRule="auto"/>
        <w:ind w:right="-10"/>
        <w:jc w:val="center"/>
      </w:pPr>
      <w:r w:rsidRPr="004353B9">
        <w:rPr>
          <w:noProof/>
          <w:lang w:eastAsia="lt-LT"/>
        </w:rPr>
        <w:drawing>
          <wp:inline distT="0" distB="0" distL="0" distR="0" wp14:anchorId="574CAF04" wp14:editId="62A190CC">
            <wp:extent cx="5124450" cy="2105025"/>
            <wp:effectExtent l="0" t="0" r="19050" b="9525"/>
            <wp:docPr id="2" name="Diagrama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01FB872C" w14:textId="05A11C9B" w:rsidR="00B626C1" w:rsidRDefault="00522AFE" w:rsidP="009F5B2B">
      <w:pPr>
        <w:spacing w:line="360" w:lineRule="auto"/>
        <w:ind w:right="-10" w:firstLine="720"/>
        <w:jc w:val="both"/>
        <w:rPr>
          <w:szCs w:val="24"/>
        </w:rPr>
      </w:pPr>
      <w:r>
        <w:t>Mažėja šeimų, gaunančių socialinę pašalpą (2 lentelė).</w:t>
      </w:r>
      <w:r w:rsidR="009F5B2B">
        <w:rPr>
          <w:szCs w:val="24"/>
        </w:rPr>
        <w:t xml:space="preserve"> </w:t>
      </w:r>
    </w:p>
    <w:p w14:paraId="4C1F6B0C" w14:textId="5129BD7C" w:rsidR="00D074B7" w:rsidRPr="00932173" w:rsidRDefault="00D074B7" w:rsidP="00B17DC6">
      <w:pPr>
        <w:spacing w:line="360" w:lineRule="auto"/>
        <w:ind w:right="-10"/>
        <w:jc w:val="right"/>
        <w:rPr>
          <w:b/>
          <w:i/>
          <w:sz w:val="20"/>
        </w:rPr>
      </w:pPr>
      <w:r w:rsidRPr="00932173">
        <w:rPr>
          <w:b/>
          <w:sz w:val="20"/>
        </w:rPr>
        <w:t xml:space="preserve">   </w:t>
      </w:r>
      <w:r w:rsidRPr="00932173">
        <w:rPr>
          <w:b/>
          <w:i/>
          <w:sz w:val="20"/>
        </w:rPr>
        <w:t>2 lentelė. Tėvų finansinė padėtis</w:t>
      </w:r>
    </w:p>
    <w:p w14:paraId="450831B1" w14:textId="1CFAFACF" w:rsidR="0057328A" w:rsidRPr="00522AFE" w:rsidRDefault="00D074B7" w:rsidP="00522AFE">
      <w:pPr>
        <w:spacing w:line="360" w:lineRule="auto"/>
        <w:ind w:right="-10"/>
        <w:jc w:val="center"/>
      </w:pPr>
      <w:r>
        <w:rPr>
          <w:noProof/>
          <w:lang w:eastAsia="lt-LT"/>
        </w:rPr>
        <w:drawing>
          <wp:inline distT="0" distB="0" distL="0" distR="0" wp14:anchorId="2DF601D5" wp14:editId="2FA0306E">
            <wp:extent cx="5076825" cy="1847850"/>
            <wp:effectExtent l="0" t="0" r="9525" b="19050"/>
            <wp:docPr id="3" name="Diagrama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95673F0" w14:textId="77777777" w:rsidR="00B626C1" w:rsidRDefault="00B626C1" w:rsidP="00522AFE">
      <w:pPr>
        <w:spacing w:line="360" w:lineRule="auto"/>
        <w:ind w:right="-10"/>
        <w:jc w:val="both"/>
        <w:rPr>
          <w:szCs w:val="24"/>
        </w:rPr>
      </w:pPr>
      <w:r>
        <w:t xml:space="preserve">                                </w:t>
      </w:r>
      <w:r w:rsidR="00522AFE">
        <w:t>Sparčiai didėja dirbančių šeimų skaičius (3 lentelė).</w:t>
      </w:r>
      <w:r w:rsidR="0057328A" w:rsidRPr="005E2E2C">
        <w:rPr>
          <w:szCs w:val="24"/>
        </w:rPr>
        <w:t xml:space="preserve">  </w:t>
      </w:r>
    </w:p>
    <w:p w14:paraId="50DAA841" w14:textId="336A7363" w:rsidR="0057328A" w:rsidRPr="00932173" w:rsidRDefault="0057328A" w:rsidP="00D40BCB">
      <w:pPr>
        <w:spacing w:line="360" w:lineRule="auto"/>
        <w:ind w:right="-10"/>
        <w:jc w:val="right"/>
        <w:rPr>
          <w:b/>
          <w:i/>
          <w:sz w:val="20"/>
        </w:rPr>
      </w:pPr>
      <w:r w:rsidRPr="00932173">
        <w:rPr>
          <w:b/>
          <w:sz w:val="20"/>
        </w:rPr>
        <w:t xml:space="preserve">   </w:t>
      </w:r>
      <w:r w:rsidRPr="00932173">
        <w:rPr>
          <w:b/>
          <w:i/>
          <w:sz w:val="20"/>
        </w:rPr>
        <w:t xml:space="preserve">3 lentelė. </w:t>
      </w:r>
      <w:r w:rsidR="00B17DC6" w:rsidRPr="00932173">
        <w:rPr>
          <w:b/>
          <w:i/>
          <w:sz w:val="20"/>
        </w:rPr>
        <w:t>Ž</w:t>
      </w:r>
      <w:r w:rsidRPr="00932173">
        <w:rPr>
          <w:b/>
          <w:i/>
          <w:sz w:val="20"/>
        </w:rPr>
        <w:t>inios apie tėvų darbovietes</w:t>
      </w:r>
    </w:p>
    <w:p w14:paraId="32B6E440" w14:textId="77777777" w:rsidR="00D074B7" w:rsidRPr="00723086" w:rsidRDefault="00D074B7" w:rsidP="0057328A">
      <w:pPr>
        <w:spacing w:line="360" w:lineRule="auto"/>
        <w:ind w:right="-10"/>
        <w:jc w:val="center"/>
        <w:rPr>
          <w:sz w:val="20"/>
        </w:rPr>
      </w:pPr>
      <w:r>
        <w:rPr>
          <w:noProof/>
          <w:lang w:eastAsia="lt-LT"/>
        </w:rPr>
        <w:drawing>
          <wp:inline distT="0" distB="0" distL="0" distR="0" wp14:anchorId="0F41C0A5" wp14:editId="437E2CBF">
            <wp:extent cx="5267325" cy="2124075"/>
            <wp:effectExtent l="0" t="0" r="9525" b="9525"/>
            <wp:docPr id="6" name="Diagrama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tbl>
      <w:tblPr>
        <w:tblW w:w="967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79"/>
      </w:tblGrid>
      <w:tr w:rsidR="00D074B7" w:rsidRPr="00FF662D" w14:paraId="342942D7" w14:textId="77777777" w:rsidTr="00D074B7">
        <w:trPr>
          <w:trHeight w:val="265"/>
        </w:trPr>
        <w:tc>
          <w:tcPr>
            <w:tcW w:w="9679" w:type="dxa"/>
            <w:tcBorders>
              <w:top w:val="nil"/>
              <w:left w:val="nil"/>
              <w:bottom w:val="nil"/>
              <w:right w:val="nil"/>
            </w:tcBorders>
            <w:shd w:val="clear" w:color="auto" w:fill="FFFFFF" w:themeFill="background1"/>
          </w:tcPr>
          <w:p w14:paraId="700F7F12" w14:textId="579C9ABC" w:rsidR="00D40BCB" w:rsidRDefault="00D40BCB" w:rsidP="00D40BCB">
            <w:pPr>
              <w:spacing w:line="360" w:lineRule="auto"/>
              <w:ind w:right="-11"/>
              <w:rPr>
                <w:rFonts w:eastAsia="Batang"/>
                <w:szCs w:val="24"/>
              </w:rPr>
            </w:pPr>
            <w:r>
              <w:rPr>
                <w:rFonts w:eastAsia="Batang"/>
                <w:szCs w:val="24"/>
              </w:rPr>
              <w:lastRenderedPageBreak/>
              <w:t xml:space="preserve">                </w:t>
            </w:r>
            <w:r w:rsidR="0003603E" w:rsidRPr="00A502F5">
              <w:rPr>
                <w:rFonts w:eastAsia="Batang"/>
                <w:szCs w:val="24"/>
              </w:rPr>
              <w:t>Tarp tėvų</w:t>
            </w:r>
            <w:r w:rsidRPr="00A502F5">
              <w:rPr>
                <w:rFonts w:eastAsia="Batang"/>
                <w:szCs w:val="24"/>
              </w:rPr>
              <w:t xml:space="preserve"> </w:t>
            </w:r>
            <w:r>
              <w:rPr>
                <w:rFonts w:eastAsia="Batang"/>
                <w:szCs w:val="24"/>
              </w:rPr>
              <w:t xml:space="preserve">vyrauja aukštasis, vidurinis ir profesinis išsilavinimas (4 lentelė). </w:t>
            </w:r>
          </w:p>
          <w:p w14:paraId="58D85A73" w14:textId="56595082" w:rsidR="00D074B7" w:rsidRPr="00932173" w:rsidRDefault="00D074B7" w:rsidP="00D40BCB">
            <w:pPr>
              <w:jc w:val="right"/>
              <w:rPr>
                <w:b/>
                <w:i/>
                <w:sz w:val="20"/>
              </w:rPr>
            </w:pPr>
            <w:r w:rsidRPr="00D40BCB">
              <w:rPr>
                <w:i/>
              </w:rPr>
              <w:t xml:space="preserve">     </w:t>
            </w:r>
            <w:r w:rsidR="0057328A" w:rsidRPr="00D40BCB">
              <w:rPr>
                <w:i/>
              </w:rPr>
              <w:t xml:space="preserve">                                                         </w:t>
            </w:r>
            <w:r w:rsidRPr="00D40BCB">
              <w:rPr>
                <w:i/>
              </w:rPr>
              <w:t xml:space="preserve">  </w:t>
            </w:r>
            <w:r w:rsidRPr="00932173">
              <w:rPr>
                <w:b/>
                <w:i/>
                <w:sz w:val="20"/>
              </w:rPr>
              <w:t>4 lentelė. Tėvų išsilavinimas</w:t>
            </w:r>
          </w:p>
          <w:p w14:paraId="7F12DDA4" w14:textId="77777777" w:rsidR="00D074B7" w:rsidRDefault="00D074B7" w:rsidP="00D074B7">
            <w:pPr>
              <w:jc w:val="center"/>
            </w:pPr>
            <w:r>
              <w:rPr>
                <w:noProof/>
                <w:lang w:eastAsia="lt-LT"/>
              </w:rPr>
              <w:drawing>
                <wp:inline distT="0" distB="0" distL="0" distR="0" wp14:anchorId="4D70DA74" wp14:editId="72D1E992">
                  <wp:extent cx="5410200" cy="2476500"/>
                  <wp:effectExtent l="0" t="0" r="19050" b="19050"/>
                  <wp:docPr id="4" name="Diagrama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11CDE40D" w14:textId="77777777" w:rsidR="00D074B7" w:rsidRDefault="00D074B7" w:rsidP="00D074B7">
            <w:pPr>
              <w:jc w:val="center"/>
            </w:pPr>
          </w:p>
          <w:p w14:paraId="1C712F2D" w14:textId="4840158A" w:rsidR="00D074B7" w:rsidRDefault="00D074B7" w:rsidP="00D074B7">
            <w:pPr>
              <w:spacing w:line="360" w:lineRule="auto"/>
              <w:ind w:right="-11"/>
              <w:rPr>
                <w:rFonts w:eastAsia="Batang"/>
                <w:b/>
                <w:szCs w:val="24"/>
              </w:rPr>
            </w:pPr>
            <w:r w:rsidRPr="00DF32F7">
              <w:rPr>
                <w:rFonts w:eastAsia="Batang"/>
                <w:b/>
                <w:szCs w:val="24"/>
              </w:rPr>
              <w:t xml:space="preserve">2. Mokytojų </w:t>
            </w:r>
            <w:r>
              <w:rPr>
                <w:rFonts w:eastAsia="Batang"/>
                <w:b/>
                <w:szCs w:val="24"/>
              </w:rPr>
              <w:t>l</w:t>
            </w:r>
            <w:r w:rsidRPr="00DF32F7">
              <w:rPr>
                <w:rFonts w:eastAsia="Batang"/>
                <w:b/>
                <w:szCs w:val="24"/>
              </w:rPr>
              <w:t>yderystės bei kompetencijų pažanga</w:t>
            </w:r>
            <w:r w:rsidR="00C66D46">
              <w:rPr>
                <w:rFonts w:eastAsia="Batang"/>
                <w:b/>
                <w:szCs w:val="24"/>
              </w:rPr>
              <w:t>.</w:t>
            </w:r>
          </w:p>
          <w:p w14:paraId="6314E6C2" w14:textId="0EB4101C" w:rsidR="00D074B7" w:rsidRDefault="00D074B7" w:rsidP="00D40BCB">
            <w:pPr>
              <w:spacing w:line="360" w:lineRule="auto"/>
              <w:jc w:val="both"/>
              <w:rPr>
                <w:color w:val="FF0000"/>
                <w:szCs w:val="24"/>
                <w:lang w:eastAsia="lt-LT"/>
              </w:rPr>
            </w:pPr>
            <w:r>
              <w:rPr>
                <w:szCs w:val="24"/>
              </w:rPr>
              <w:t xml:space="preserve">            </w:t>
            </w:r>
            <w:r w:rsidRPr="00CF56BB">
              <w:rPr>
                <w:szCs w:val="24"/>
              </w:rPr>
              <w:t xml:space="preserve">2019 metų pabaigoje </w:t>
            </w:r>
            <w:r w:rsidR="003E33FD">
              <w:rPr>
                <w:szCs w:val="24"/>
              </w:rPr>
              <w:t xml:space="preserve">Darželyje </w:t>
            </w:r>
            <w:r w:rsidRPr="00CF56BB">
              <w:rPr>
                <w:szCs w:val="24"/>
              </w:rPr>
              <w:t xml:space="preserve">dirbo 17 </w:t>
            </w:r>
            <w:r>
              <w:rPr>
                <w:szCs w:val="24"/>
              </w:rPr>
              <w:t>mokytojų</w:t>
            </w:r>
            <w:r w:rsidR="003E33FD">
              <w:rPr>
                <w:szCs w:val="24"/>
              </w:rPr>
              <w:t xml:space="preserve">: </w:t>
            </w:r>
            <w:r>
              <w:rPr>
                <w:szCs w:val="24"/>
              </w:rPr>
              <w:t>devyni</w:t>
            </w:r>
            <w:r w:rsidRPr="00CF56BB">
              <w:rPr>
                <w:szCs w:val="24"/>
              </w:rPr>
              <w:t xml:space="preserve"> mokytojai turintys </w:t>
            </w:r>
            <w:proofErr w:type="spellStart"/>
            <w:r w:rsidRPr="00CF56BB">
              <w:rPr>
                <w:szCs w:val="24"/>
              </w:rPr>
              <w:t>vyr</w:t>
            </w:r>
            <w:proofErr w:type="spellEnd"/>
            <w:r w:rsidRPr="00CF56BB">
              <w:rPr>
                <w:szCs w:val="24"/>
              </w:rPr>
              <w:t xml:space="preserve">. mokytojo kvalifikacinę </w:t>
            </w:r>
            <w:r>
              <w:rPr>
                <w:szCs w:val="24"/>
              </w:rPr>
              <w:t xml:space="preserve">kategoriją, du </w:t>
            </w:r>
            <w:r w:rsidRPr="00CF56BB">
              <w:rPr>
                <w:szCs w:val="24"/>
              </w:rPr>
              <w:t xml:space="preserve">mokytojo kvalifikaciją, </w:t>
            </w:r>
            <w:r>
              <w:rPr>
                <w:szCs w:val="24"/>
              </w:rPr>
              <w:t>du</w:t>
            </w:r>
            <w:r w:rsidRPr="00CF56BB">
              <w:rPr>
                <w:szCs w:val="24"/>
              </w:rPr>
              <w:t xml:space="preserve"> mokytojai metodininkai, </w:t>
            </w:r>
            <w:r>
              <w:rPr>
                <w:szCs w:val="24"/>
              </w:rPr>
              <w:t>vienas</w:t>
            </w:r>
            <w:r w:rsidRPr="00CF56BB">
              <w:rPr>
                <w:szCs w:val="24"/>
              </w:rPr>
              <w:t xml:space="preserve"> neformaliojo švietimo </w:t>
            </w:r>
            <w:proofErr w:type="spellStart"/>
            <w:r w:rsidRPr="00CF56BB">
              <w:rPr>
                <w:szCs w:val="24"/>
              </w:rPr>
              <w:t>vyr</w:t>
            </w:r>
            <w:proofErr w:type="spellEnd"/>
            <w:r w:rsidRPr="00CF56BB">
              <w:rPr>
                <w:szCs w:val="24"/>
              </w:rPr>
              <w:t xml:space="preserve">. mokytojas, </w:t>
            </w:r>
            <w:r>
              <w:rPr>
                <w:szCs w:val="24"/>
              </w:rPr>
              <w:t>vienas</w:t>
            </w:r>
            <w:r w:rsidRPr="00CF56BB">
              <w:rPr>
                <w:szCs w:val="24"/>
              </w:rPr>
              <w:t xml:space="preserve"> logopeda</w:t>
            </w:r>
            <w:r>
              <w:rPr>
                <w:szCs w:val="24"/>
              </w:rPr>
              <w:t>s</w:t>
            </w:r>
            <w:r w:rsidRPr="00CF56BB">
              <w:rPr>
                <w:szCs w:val="24"/>
              </w:rPr>
              <w:t xml:space="preserve"> metodininkas, </w:t>
            </w:r>
            <w:r>
              <w:rPr>
                <w:szCs w:val="24"/>
              </w:rPr>
              <w:t>vienas</w:t>
            </w:r>
            <w:r w:rsidRPr="00CF56BB">
              <w:rPr>
                <w:szCs w:val="24"/>
              </w:rPr>
              <w:t xml:space="preserve"> </w:t>
            </w:r>
            <w:proofErr w:type="spellStart"/>
            <w:r w:rsidRPr="00CF56BB">
              <w:rPr>
                <w:szCs w:val="24"/>
              </w:rPr>
              <w:t>vyr</w:t>
            </w:r>
            <w:proofErr w:type="spellEnd"/>
            <w:r w:rsidRPr="00CF56BB">
              <w:rPr>
                <w:szCs w:val="24"/>
              </w:rPr>
              <w:t xml:space="preserve">. socialinis pedagogas ir </w:t>
            </w:r>
            <w:r>
              <w:rPr>
                <w:szCs w:val="24"/>
              </w:rPr>
              <w:t xml:space="preserve">vienas </w:t>
            </w:r>
            <w:proofErr w:type="spellStart"/>
            <w:r>
              <w:rPr>
                <w:szCs w:val="24"/>
              </w:rPr>
              <w:t>vyr</w:t>
            </w:r>
            <w:proofErr w:type="spellEnd"/>
            <w:r>
              <w:rPr>
                <w:szCs w:val="24"/>
              </w:rPr>
              <w:t xml:space="preserve">. </w:t>
            </w:r>
            <w:r w:rsidRPr="00CF56BB">
              <w:rPr>
                <w:szCs w:val="24"/>
              </w:rPr>
              <w:t>futbolo treneris.</w:t>
            </w:r>
            <w:r>
              <w:rPr>
                <w:szCs w:val="24"/>
                <w:lang w:eastAsia="lt-LT"/>
              </w:rPr>
              <w:t xml:space="preserve"> </w:t>
            </w:r>
          </w:p>
          <w:p w14:paraId="10D318F7" w14:textId="77777777" w:rsidR="009F5B2B" w:rsidRDefault="009F5B2B" w:rsidP="00D40BCB">
            <w:pPr>
              <w:spacing w:line="360" w:lineRule="auto"/>
              <w:jc w:val="both"/>
              <w:rPr>
                <w:szCs w:val="24"/>
                <w:lang w:eastAsia="lt-LT"/>
              </w:rPr>
            </w:pPr>
          </w:p>
          <w:p w14:paraId="33E5875B" w14:textId="23AD3E69" w:rsidR="00D074B7" w:rsidRDefault="00D074B7" w:rsidP="00D074B7">
            <w:pPr>
              <w:spacing w:line="360" w:lineRule="auto"/>
              <w:rPr>
                <w:b/>
                <w:szCs w:val="24"/>
                <w:lang w:eastAsia="lt-LT"/>
              </w:rPr>
            </w:pPr>
            <w:r>
              <w:rPr>
                <w:b/>
                <w:szCs w:val="24"/>
                <w:lang w:eastAsia="lt-LT"/>
              </w:rPr>
              <w:t xml:space="preserve">3. </w:t>
            </w:r>
            <w:r w:rsidR="003E33FD">
              <w:rPr>
                <w:b/>
                <w:szCs w:val="24"/>
                <w:lang w:eastAsia="lt-LT"/>
              </w:rPr>
              <w:t>D</w:t>
            </w:r>
            <w:r>
              <w:rPr>
                <w:b/>
                <w:szCs w:val="24"/>
                <w:lang w:eastAsia="lt-LT"/>
              </w:rPr>
              <w:t xml:space="preserve">arželio </w:t>
            </w:r>
            <w:r w:rsidRPr="00B846A3">
              <w:rPr>
                <w:b/>
                <w:szCs w:val="24"/>
                <w:lang w:eastAsia="lt-LT"/>
              </w:rPr>
              <w:t>darbuotojų atlyginimai</w:t>
            </w:r>
            <w:r w:rsidR="00C66D46">
              <w:rPr>
                <w:b/>
                <w:szCs w:val="24"/>
                <w:lang w:eastAsia="lt-LT"/>
              </w:rPr>
              <w:t>.</w:t>
            </w:r>
          </w:p>
          <w:p w14:paraId="4B9A5C72" w14:textId="77777777" w:rsidR="00D074B7" w:rsidRPr="00932173" w:rsidRDefault="00D074B7" w:rsidP="003E33FD">
            <w:pPr>
              <w:spacing w:line="360" w:lineRule="auto"/>
              <w:jc w:val="right"/>
              <w:rPr>
                <w:b/>
                <w:i/>
                <w:sz w:val="20"/>
                <w:lang w:eastAsia="lt-LT"/>
              </w:rPr>
            </w:pPr>
            <w:r>
              <w:rPr>
                <w:szCs w:val="24"/>
                <w:lang w:eastAsia="lt-LT"/>
              </w:rPr>
              <w:t xml:space="preserve">                                                                                             </w:t>
            </w:r>
            <w:r w:rsidRPr="00932173">
              <w:rPr>
                <w:b/>
                <w:i/>
                <w:sz w:val="20"/>
                <w:lang w:eastAsia="lt-LT"/>
              </w:rPr>
              <w:t xml:space="preserve">5 </w:t>
            </w:r>
            <w:proofErr w:type="spellStart"/>
            <w:r w:rsidRPr="00932173">
              <w:rPr>
                <w:b/>
                <w:i/>
                <w:sz w:val="20"/>
                <w:lang w:eastAsia="lt-LT"/>
              </w:rPr>
              <w:t>lentelė.Vidutinis</w:t>
            </w:r>
            <w:proofErr w:type="spellEnd"/>
            <w:r w:rsidRPr="00932173">
              <w:rPr>
                <w:b/>
                <w:i/>
                <w:sz w:val="20"/>
                <w:lang w:eastAsia="lt-LT"/>
              </w:rPr>
              <w:t xml:space="preserve"> darbo užmokestis</w:t>
            </w:r>
          </w:p>
          <w:tbl>
            <w:tblPr>
              <w:tblStyle w:val="Lentelstinklelis"/>
              <w:tblW w:w="0" w:type="auto"/>
              <w:tblLayout w:type="fixed"/>
              <w:tblLook w:val="04A0" w:firstRow="1" w:lastRow="0" w:firstColumn="1" w:lastColumn="0" w:noHBand="0" w:noVBand="1"/>
            </w:tblPr>
            <w:tblGrid>
              <w:gridCol w:w="3179"/>
              <w:gridCol w:w="1797"/>
              <w:gridCol w:w="4320"/>
            </w:tblGrid>
            <w:tr w:rsidR="00D074B7" w14:paraId="70D044E6" w14:textId="77777777" w:rsidTr="00D074B7">
              <w:tc>
                <w:tcPr>
                  <w:tcW w:w="3179" w:type="dxa"/>
                </w:tcPr>
                <w:p w14:paraId="7BD96A76" w14:textId="77777777" w:rsidR="00D074B7" w:rsidRPr="007D5291" w:rsidRDefault="00D074B7" w:rsidP="00D074B7">
                  <w:pPr>
                    <w:spacing w:line="360" w:lineRule="auto"/>
                    <w:rPr>
                      <w:bCs/>
                      <w:sz w:val="24"/>
                      <w:szCs w:val="24"/>
                    </w:rPr>
                  </w:pPr>
                  <w:r w:rsidRPr="007D5291">
                    <w:rPr>
                      <w:bCs/>
                      <w:sz w:val="24"/>
                      <w:szCs w:val="24"/>
                    </w:rPr>
                    <w:t>Pareigybės grupė</w:t>
                  </w:r>
                </w:p>
              </w:tc>
              <w:tc>
                <w:tcPr>
                  <w:tcW w:w="1797" w:type="dxa"/>
                </w:tcPr>
                <w:p w14:paraId="5ED62408" w14:textId="77777777" w:rsidR="00D074B7" w:rsidRPr="007D5291" w:rsidRDefault="00D074B7" w:rsidP="00D074B7">
                  <w:pPr>
                    <w:spacing w:line="360" w:lineRule="auto"/>
                    <w:rPr>
                      <w:bCs/>
                      <w:sz w:val="24"/>
                      <w:szCs w:val="24"/>
                    </w:rPr>
                  </w:pPr>
                  <w:r w:rsidRPr="007D5291">
                    <w:rPr>
                      <w:bCs/>
                      <w:sz w:val="24"/>
                      <w:szCs w:val="24"/>
                    </w:rPr>
                    <w:t>Darbuotojų skaičius</w:t>
                  </w:r>
                </w:p>
              </w:tc>
              <w:tc>
                <w:tcPr>
                  <w:tcW w:w="4320" w:type="dxa"/>
                </w:tcPr>
                <w:p w14:paraId="583127CA" w14:textId="3E55656A" w:rsidR="00D074B7" w:rsidRPr="007D5291" w:rsidRDefault="003E33FD" w:rsidP="003E33FD">
                  <w:pPr>
                    <w:spacing w:line="360" w:lineRule="auto"/>
                    <w:rPr>
                      <w:bCs/>
                      <w:sz w:val="24"/>
                      <w:szCs w:val="24"/>
                    </w:rPr>
                  </w:pPr>
                  <w:r>
                    <w:rPr>
                      <w:bCs/>
                      <w:sz w:val="24"/>
                      <w:szCs w:val="24"/>
                    </w:rPr>
                    <w:t xml:space="preserve">Priskaitytas darbuotojo </w:t>
                  </w:r>
                  <w:r w:rsidR="00D074B7" w:rsidRPr="007D5291">
                    <w:rPr>
                      <w:bCs/>
                      <w:sz w:val="24"/>
                      <w:szCs w:val="24"/>
                    </w:rPr>
                    <w:t>vidutinis</w:t>
                  </w:r>
                  <w:r>
                    <w:rPr>
                      <w:bCs/>
                      <w:sz w:val="24"/>
                      <w:szCs w:val="24"/>
                    </w:rPr>
                    <w:t xml:space="preserve"> mėnesinis darbo užmokestis su </w:t>
                  </w:r>
                  <w:r w:rsidR="00D074B7" w:rsidRPr="007D5291">
                    <w:rPr>
                      <w:bCs/>
                      <w:sz w:val="24"/>
                      <w:szCs w:val="24"/>
                    </w:rPr>
                    <w:t xml:space="preserve">SD įmoka </w:t>
                  </w:r>
                  <w:proofErr w:type="spellStart"/>
                  <w:r w:rsidR="00D074B7" w:rsidRPr="007D5291">
                    <w:rPr>
                      <w:bCs/>
                      <w:sz w:val="24"/>
                      <w:szCs w:val="24"/>
                    </w:rPr>
                    <w:t>Eur</w:t>
                  </w:r>
                  <w:proofErr w:type="spellEnd"/>
                </w:p>
              </w:tc>
            </w:tr>
            <w:tr w:rsidR="00D074B7" w14:paraId="5B88906D" w14:textId="77777777" w:rsidTr="00D074B7">
              <w:tc>
                <w:tcPr>
                  <w:tcW w:w="3179" w:type="dxa"/>
                </w:tcPr>
                <w:p w14:paraId="00F02791" w14:textId="77777777" w:rsidR="00D074B7" w:rsidRPr="007D5291" w:rsidRDefault="00D074B7" w:rsidP="00D074B7">
                  <w:pPr>
                    <w:spacing w:line="360" w:lineRule="auto"/>
                    <w:rPr>
                      <w:bCs/>
                      <w:sz w:val="24"/>
                      <w:szCs w:val="24"/>
                    </w:rPr>
                  </w:pPr>
                  <w:r w:rsidRPr="007D5291">
                    <w:rPr>
                      <w:bCs/>
                      <w:sz w:val="24"/>
                      <w:szCs w:val="24"/>
                    </w:rPr>
                    <w:t>Vadovai ir jų pavaduotojai</w:t>
                  </w:r>
                </w:p>
              </w:tc>
              <w:tc>
                <w:tcPr>
                  <w:tcW w:w="1797" w:type="dxa"/>
                </w:tcPr>
                <w:p w14:paraId="182A8A78" w14:textId="77777777" w:rsidR="00D074B7" w:rsidRPr="007D5291" w:rsidRDefault="00D074B7" w:rsidP="003E33FD">
                  <w:pPr>
                    <w:spacing w:line="360" w:lineRule="auto"/>
                    <w:jc w:val="right"/>
                    <w:rPr>
                      <w:bCs/>
                      <w:sz w:val="24"/>
                      <w:szCs w:val="24"/>
                    </w:rPr>
                  </w:pPr>
                  <w:r w:rsidRPr="007D5291">
                    <w:rPr>
                      <w:bCs/>
                      <w:sz w:val="24"/>
                      <w:szCs w:val="24"/>
                    </w:rPr>
                    <w:t>3</w:t>
                  </w:r>
                </w:p>
              </w:tc>
              <w:tc>
                <w:tcPr>
                  <w:tcW w:w="4320" w:type="dxa"/>
                </w:tcPr>
                <w:p w14:paraId="330ED831" w14:textId="77777777" w:rsidR="00D074B7" w:rsidRPr="007D5291" w:rsidRDefault="00D074B7" w:rsidP="003E33FD">
                  <w:pPr>
                    <w:spacing w:line="360" w:lineRule="auto"/>
                    <w:jc w:val="right"/>
                    <w:rPr>
                      <w:bCs/>
                      <w:sz w:val="24"/>
                      <w:szCs w:val="24"/>
                    </w:rPr>
                  </w:pPr>
                  <w:r w:rsidRPr="007D5291">
                    <w:rPr>
                      <w:bCs/>
                      <w:sz w:val="24"/>
                      <w:szCs w:val="24"/>
                    </w:rPr>
                    <w:t>1169,00</w:t>
                  </w:r>
                </w:p>
              </w:tc>
            </w:tr>
            <w:tr w:rsidR="00D074B7" w14:paraId="3E5FE6DE" w14:textId="77777777" w:rsidTr="00D074B7">
              <w:tc>
                <w:tcPr>
                  <w:tcW w:w="3179" w:type="dxa"/>
                </w:tcPr>
                <w:p w14:paraId="211985C5" w14:textId="77777777" w:rsidR="00D074B7" w:rsidRPr="007D5291" w:rsidRDefault="00D074B7" w:rsidP="00D074B7">
                  <w:pPr>
                    <w:spacing w:line="360" w:lineRule="auto"/>
                    <w:rPr>
                      <w:bCs/>
                      <w:sz w:val="24"/>
                      <w:szCs w:val="24"/>
                    </w:rPr>
                  </w:pPr>
                  <w:r w:rsidRPr="007D5291">
                    <w:rPr>
                      <w:bCs/>
                      <w:sz w:val="24"/>
                      <w:szCs w:val="24"/>
                    </w:rPr>
                    <w:t xml:space="preserve">Mokytojai </w:t>
                  </w:r>
                </w:p>
              </w:tc>
              <w:tc>
                <w:tcPr>
                  <w:tcW w:w="1797" w:type="dxa"/>
                </w:tcPr>
                <w:p w14:paraId="6B2DA277" w14:textId="77777777" w:rsidR="00D074B7" w:rsidRPr="007D5291" w:rsidRDefault="00D074B7" w:rsidP="003E33FD">
                  <w:pPr>
                    <w:spacing w:line="360" w:lineRule="auto"/>
                    <w:jc w:val="right"/>
                    <w:rPr>
                      <w:bCs/>
                      <w:sz w:val="24"/>
                      <w:szCs w:val="24"/>
                    </w:rPr>
                  </w:pPr>
                  <w:r w:rsidRPr="007D5291">
                    <w:rPr>
                      <w:bCs/>
                      <w:sz w:val="24"/>
                      <w:szCs w:val="24"/>
                    </w:rPr>
                    <w:t>18</w:t>
                  </w:r>
                </w:p>
              </w:tc>
              <w:tc>
                <w:tcPr>
                  <w:tcW w:w="4320" w:type="dxa"/>
                </w:tcPr>
                <w:p w14:paraId="50BEAF82" w14:textId="77777777" w:rsidR="00D074B7" w:rsidRPr="007D5291" w:rsidRDefault="00D074B7" w:rsidP="003E33FD">
                  <w:pPr>
                    <w:spacing w:line="360" w:lineRule="auto"/>
                    <w:jc w:val="right"/>
                    <w:rPr>
                      <w:bCs/>
                      <w:sz w:val="24"/>
                      <w:szCs w:val="24"/>
                    </w:rPr>
                  </w:pPr>
                  <w:r w:rsidRPr="007D5291">
                    <w:rPr>
                      <w:bCs/>
                      <w:sz w:val="24"/>
                      <w:szCs w:val="24"/>
                    </w:rPr>
                    <w:t>856,00</w:t>
                  </w:r>
                </w:p>
              </w:tc>
            </w:tr>
            <w:tr w:rsidR="00D074B7" w14:paraId="5B92340F" w14:textId="77777777" w:rsidTr="00D074B7">
              <w:tc>
                <w:tcPr>
                  <w:tcW w:w="3179" w:type="dxa"/>
                </w:tcPr>
                <w:p w14:paraId="0028A7EC" w14:textId="77777777" w:rsidR="00D074B7" w:rsidRPr="007D5291" w:rsidRDefault="00D074B7" w:rsidP="00D074B7">
                  <w:pPr>
                    <w:spacing w:line="360" w:lineRule="auto"/>
                    <w:rPr>
                      <w:bCs/>
                      <w:sz w:val="24"/>
                      <w:szCs w:val="24"/>
                    </w:rPr>
                  </w:pPr>
                  <w:r w:rsidRPr="007D5291">
                    <w:rPr>
                      <w:bCs/>
                      <w:sz w:val="24"/>
                      <w:szCs w:val="24"/>
                    </w:rPr>
                    <w:t xml:space="preserve">Aplinkos </w:t>
                  </w:r>
                </w:p>
              </w:tc>
              <w:tc>
                <w:tcPr>
                  <w:tcW w:w="1797" w:type="dxa"/>
                </w:tcPr>
                <w:p w14:paraId="32BEB0F9" w14:textId="77777777" w:rsidR="00D074B7" w:rsidRPr="007D5291" w:rsidRDefault="00D074B7" w:rsidP="003E33FD">
                  <w:pPr>
                    <w:spacing w:line="360" w:lineRule="auto"/>
                    <w:jc w:val="right"/>
                    <w:rPr>
                      <w:bCs/>
                      <w:sz w:val="24"/>
                      <w:szCs w:val="24"/>
                    </w:rPr>
                  </w:pPr>
                  <w:r w:rsidRPr="007D5291">
                    <w:rPr>
                      <w:bCs/>
                      <w:sz w:val="24"/>
                      <w:szCs w:val="24"/>
                    </w:rPr>
                    <w:t>4</w:t>
                  </w:r>
                </w:p>
              </w:tc>
              <w:tc>
                <w:tcPr>
                  <w:tcW w:w="4320" w:type="dxa"/>
                </w:tcPr>
                <w:p w14:paraId="589808B0" w14:textId="77777777" w:rsidR="00D074B7" w:rsidRPr="007D5291" w:rsidRDefault="00D074B7" w:rsidP="003E33FD">
                  <w:pPr>
                    <w:spacing w:line="360" w:lineRule="auto"/>
                    <w:jc w:val="right"/>
                    <w:rPr>
                      <w:bCs/>
                      <w:sz w:val="24"/>
                      <w:szCs w:val="24"/>
                    </w:rPr>
                  </w:pPr>
                  <w:r w:rsidRPr="007D5291">
                    <w:rPr>
                      <w:bCs/>
                      <w:sz w:val="24"/>
                      <w:szCs w:val="24"/>
                    </w:rPr>
                    <w:t>763,00</w:t>
                  </w:r>
                </w:p>
              </w:tc>
            </w:tr>
            <w:tr w:rsidR="00D074B7" w14:paraId="43E63933" w14:textId="77777777" w:rsidTr="00D074B7">
              <w:tc>
                <w:tcPr>
                  <w:tcW w:w="3179" w:type="dxa"/>
                </w:tcPr>
                <w:p w14:paraId="12E4016A" w14:textId="77777777" w:rsidR="00D074B7" w:rsidRPr="007D5291" w:rsidRDefault="00D074B7" w:rsidP="00D074B7">
                  <w:pPr>
                    <w:spacing w:line="360" w:lineRule="auto"/>
                    <w:rPr>
                      <w:bCs/>
                      <w:sz w:val="24"/>
                      <w:szCs w:val="24"/>
                    </w:rPr>
                  </w:pPr>
                  <w:r w:rsidRPr="007D5291">
                    <w:rPr>
                      <w:bCs/>
                      <w:sz w:val="24"/>
                      <w:szCs w:val="24"/>
                    </w:rPr>
                    <w:t>Kvalifikuoti darbininkai</w:t>
                  </w:r>
                </w:p>
              </w:tc>
              <w:tc>
                <w:tcPr>
                  <w:tcW w:w="1797" w:type="dxa"/>
                </w:tcPr>
                <w:p w14:paraId="5016EA71" w14:textId="77777777" w:rsidR="00D074B7" w:rsidRPr="007D5291" w:rsidRDefault="00D074B7" w:rsidP="003E33FD">
                  <w:pPr>
                    <w:spacing w:line="360" w:lineRule="auto"/>
                    <w:jc w:val="right"/>
                    <w:rPr>
                      <w:bCs/>
                      <w:sz w:val="24"/>
                      <w:szCs w:val="24"/>
                    </w:rPr>
                  </w:pPr>
                  <w:r w:rsidRPr="007D5291">
                    <w:rPr>
                      <w:bCs/>
                      <w:sz w:val="24"/>
                      <w:szCs w:val="24"/>
                    </w:rPr>
                    <w:t>9</w:t>
                  </w:r>
                </w:p>
              </w:tc>
              <w:tc>
                <w:tcPr>
                  <w:tcW w:w="4320" w:type="dxa"/>
                </w:tcPr>
                <w:p w14:paraId="1A2CCDF7" w14:textId="77777777" w:rsidR="00D074B7" w:rsidRPr="007D5291" w:rsidRDefault="00D074B7" w:rsidP="003E33FD">
                  <w:pPr>
                    <w:spacing w:line="360" w:lineRule="auto"/>
                    <w:jc w:val="right"/>
                    <w:rPr>
                      <w:bCs/>
                      <w:sz w:val="24"/>
                      <w:szCs w:val="24"/>
                    </w:rPr>
                  </w:pPr>
                  <w:r w:rsidRPr="007D5291">
                    <w:rPr>
                      <w:bCs/>
                      <w:sz w:val="24"/>
                      <w:szCs w:val="24"/>
                    </w:rPr>
                    <w:t>588,00</w:t>
                  </w:r>
                </w:p>
              </w:tc>
            </w:tr>
            <w:tr w:rsidR="00D074B7" w14:paraId="612ED11E" w14:textId="77777777" w:rsidTr="00D074B7">
              <w:tc>
                <w:tcPr>
                  <w:tcW w:w="3179" w:type="dxa"/>
                </w:tcPr>
                <w:p w14:paraId="722D2367" w14:textId="77777777" w:rsidR="00D074B7" w:rsidRPr="007D5291" w:rsidRDefault="00D074B7" w:rsidP="00D074B7">
                  <w:pPr>
                    <w:spacing w:line="360" w:lineRule="auto"/>
                    <w:rPr>
                      <w:bCs/>
                      <w:sz w:val="24"/>
                      <w:szCs w:val="24"/>
                    </w:rPr>
                  </w:pPr>
                  <w:r w:rsidRPr="007D5291">
                    <w:rPr>
                      <w:bCs/>
                      <w:sz w:val="24"/>
                      <w:szCs w:val="24"/>
                    </w:rPr>
                    <w:t>Darbininkai</w:t>
                  </w:r>
                </w:p>
              </w:tc>
              <w:tc>
                <w:tcPr>
                  <w:tcW w:w="1797" w:type="dxa"/>
                </w:tcPr>
                <w:p w14:paraId="48B42A5E" w14:textId="77777777" w:rsidR="00D074B7" w:rsidRPr="007D5291" w:rsidRDefault="00D074B7" w:rsidP="003E33FD">
                  <w:pPr>
                    <w:spacing w:line="360" w:lineRule="auto"/>
                    <w:jc w:val="right"/>
                    <w:rPr>
                      <w:bCs/>
                      <w:sz w:val="24"/>
                      <w:szCs w:val="24"/>
                    </w:rPr>
                  </w:pPr>
                  <w:r w:rsidRPr="007D5291">
                    <w:rPr>
                      <w:bCs/>
                      <w:sz w:val="24"/>
                      <w:szCs w:val="24"/>
                    </w:rPr>
                    <w:t>3</w:t>
                  </w:r>
                </w:p>
              </w:tc>
              <w:tc>
                <w:tcPr>
                  <w:tcW w:w="4320" w:type="dxa"/>
                </w:tcPr>
                <w:p w14:paraId="42CA2D0B" w14:textId="77777777" w:rsidR="00D074B7" w:rsidRPr="007D5291" w:rsidRDefault="00D074B7" w:rsidP="003E33FD">
                  <w:pPr>
                    <w:spacing w:line="360" w:lineRule="auto"/>
                    <w:jc w:val="right"/>
                    <w:rPr>
                      <w:bCs/>
                      <w:sz w:val="24"/>
                      <w:szCs w:val="24"/>
                    </w:rPr>
                  </w:pPr>
                  <w:r w:rsidRPr="007D5291">
                    <w:rPr>
                      <w:bCs/>
                      <w:sz w:val="24"/>
                      <w:szCs w:val="24"/>
                    </w:rPr>
                    <w:t>369,00</w:t>
                  </w:r>
                </w:p>
              </w:tc>
            </w:tr>
          </w:tbl>
          <w:p w14:paraId="5C1948BC" w14:textId="77777777" w:rsidR="00D074B7" w:rsidRDefault="00D074B7" w:rsidP="00D074B7">
            <w:pPr>
              <w:spacing w:line="360" w:lineRule="auto"/>
              <w:rPr>
                <w:bCs/>
                <w:szCs w:val="24"/>
              </w:rPr>
            </w:pPr>
          </w:p>
          <w:p w14:paraId="422C62E5" w14:textId="20054E15" w:rsidR="00D074B7" w:rsidRDefault="00D074B7" w:rsidP="00D074B7">
            <w:pPr>
              <w:spacing w:line="360" w:lineRule="auto"/>
              <w:jc w:val="both"/>
              <w:rPr>
                <w:szCs w:val="24"/>
              </w:rPr>
            </w:pPr>
            <w:r>
              <w:rPr>
                <w:bCs/>
                <w:szCs w:val="24"/>
              </w:rPr>
              <w:t xml:space="preserve">          </w:t>
            </w:r>
            <w:r w:rsidRPr="00720E7F">
              <w:rPr>
                <w:szCs w:val="24"/>
              </w:rPr>
              <w:t xml:space="preserve"> </w:t>
            </w:r>
            <w:r w:rsidRPr="00720E7F">
              <w:rPr>
                <w:bCs/>
                <w:szCs w:val="24"/>
              </w:rPr>
              <w:t xml:space="preserve">Tikslinis </w:t>
            </w:r>
            <w:r>
              <w:rPr>
                <w:bCs/>
                <w:szCs w:val="24"/>
              </w:rPr>
              <w:t>mokytojų</w:t>
            </w:r>
            <w:r w:rsidRPr="00720E7F">
              <w:rPr>
                <w:bCs/>
                <w:szCs w:val="24"/>
              </w:rPr>
              <w:t xml:space="preserve"> profesinių kompetencijų tobulinimas ir gerosios patirties sklaidos priemonės leid</w:t>
            </w:r>
            <w:r>
              <w:rPr>
                <w:bCs/>
                <w:szCs w:val="24"/>
              </w:rPr>
              <w:t>žia</w:t>
            </w:r>
            <w:r w:rsidRPr="00720E7F">
              <w:rPr>
                <w:bCs/>
                <w:szCs w:val="24"/>
              </w:rPr>
              <w:t xml:space="preserve"> užtik</w:t>
            </w:r>
            <w:r>
              <w:rPr>
                <w:bCs/>
                <w:szCs w:val="24"/>
              </w:rPr>
              <w:t xml:space="preserve">rinti vaikų </w:t>
            </w:r>
            <w:proofErr w:type="spellStart"/>
            <w:r>
              <w:rPr>
                <w:bCs/>
                <w:szCs w:val="24"/>
              </w:rPr>
              <w:t>ugdymo(si</w:t>
            </w:r>
            <w:proofErr w:type="spellEnd"/>
            <w:r>
              <w:rPr>
                <w:bCs/>
                <w:szCs w:val="24"/>
              </w:rPr>
              <w:t>) kokybę.</w:t>
            </w:r>
            <w:r>
              <w:rPr>
                <w:szCs w:val="24"/>
              </w:rPr>
              <w:t xml:space="preserve"> 2019 </w:t>
            </w:r>
            <w:proofErr w:type="spellStart"/>
            <w:r>
              <w:rPr>
                <w:szCs w:val="24"/>
              </w:rPr>
              <w:t>m</w:t>
            </w:r>
            <w:proofErr w:type="spellEnd"/>
            <w:r>
              <w:rPr>
                <w:szCs w:val="24"/>
              </w:rPr>
              <w:t>. logopedui suteikta</w:t>
            </w:r>
            <w:r w:rsidRPr="00951F66">
              <w:rPr>
                <w:szCs w:val="24"/>
              </w:rPr>
              <w:t xml:space="preserve"> </w:t>
            </w:r>
            <w:r>
              <w:rPr>
                <w:szCs w:val="24"/>
              </w:rPr>
              <w:t>logopedo</w:t>
            </w:r>
            <w:r w:rsidRPr="00951F66">
              <w:rPr>
                <w:szCs w:val="24"/>
              </w:rPr>
              <w:t xml:space="preserve"> metodininko </w:t>
            </w:r>
            <w:r>
              <w:rPr>
                <w:szCs w:val="24"/>
              </w:rPr>
              <w:t>kvalifikacinė kategorija.</w:t>
            </w:r>
            <w:r w:rsidRPr="00951F66">
              <w:rPr>
                <w:szCs w:val="24"/>
              </w:rPr>
              <w:t xml:space="preserve">       </w:t>
            </w:r>
          </w:p>
          <w:p w14:paraId="15F5B9FC" w14:textId="5EA182EA" w:rsidR="0057328A" w:rsidRDefault="00D074B7" w:rsidP="00D074B7">
            <w:pPr>
              <w:spacing w:line="360" w:lineRule="auto"/>
              <w:jc w:val="both"/>
              <w:rPr>
                <w:szCs w:val="24"/>
              </w:rPr>
            </w:pPr>
            <w:r>
              <w:rPr>
                <w:szCs w:val="24"/>
              </w:rPr>
              <w:t xml:space="preserve">            </w:t>
            </w:r>
            <w:r w:rsidR="00B626C1">
              <w:rPr>
                <w:szCs w:val="24"/>
              </w:rPr>
              <w:t>Darbuotojai</w:t>
            </w:r>
            <w:r>
              <w:rPr>
                <w:szCs w:val="24"/>
              </w:rPr>
              <w:t xml:space="preserve"> tobulin</w:t>
            </w:r>
            <w:r w:rsidR="00B626C1">
              <w:rPr>
                <w:szCs w:val="24"/>
              </w:rPr>
              <w:t>o</w:t>
            </w:r>
            <w:r>
              <w:rPr>
                <w:szCs w:val="24"/>
              </w:rPr>
              <w:t xml:space="preserve"> mokymosi kompetenciją</w:t>
            </w:r>
            <w:r w:rsidR="00D40BCB">
              <w:rPr>
                <w:szCs w:val="24"/>
              </w:rPr>
              <w:t xml:space="preserve"> (</w:t>
            </w:r>
            <w:r w:rsidR="00B626C1">
              <w:rPr>
                <w:szCs w:val="24"/>
              </w:rPr>
              <w:t>6 lentelė</w:t>
            </w:r>
            <w:r w:rsidR="00D40BCB">
              <w:rPr>
                <w:szCs w:val="24"/>
              </w:rPr>
              <w:t>)</w:t>
            </w:r>
            <w:r w:rsidR="00B626C1">
              <w:rPr>
                <w:szCs w:val="24"/>
              </w:rPr>
              <w:t>.</w:t>
            </w:r>
          </w:p>
          <w:p w14:paraId="7528225F" w14:textId="77777777" w:rsidR="00D40BCB" w:rsidRDefault="00D074B7" w:rsidP="00B626C1">
            <w:pPr>
              <w:spacing w:line="360" w:lineRule="auto"/>
              <w:jc w:val="both"/>
              <w:rPr>
                <w:szCs w:val="24"/>
              </w:rPr>
            </w:pPr>
            <w:r>
              <w:rPr>
                <w:szCs w:val="24"/>
              </w:rPr>
              <w:t xml:space="preserve"> </w:t>
            </w:r>
            <w:r w:rsidR="00B626C1">
              <w:rPr>
                <w:szCs w:val="24"/>
              </w:rPr>
              <w:t xml:space="preserve">                                                                                                                                      </w:t>
            </w:r>
          </w:p>
          <w:p w14:paraId="796109EF" w14:textId="77777777" w:rsidR="00D40BCB" w:rsidRDefault="00D40BCB" w:rsidP="00B626C1">
            <w:pPr>
              <w:spacing w:line="360" w:lineRule="auto"/>
              <w:jc w:val="both"/>
              <w:rPr>
                <w:szCs w:val="24"/>
              </w:rPr>
            </w:pPr>
          </w:p>
          <w:p w14:paraId="5346EFC2" w14:textId="1FBB8EC6" w:rsidR="00D074B7" w:rsidRPr="0081671C" w:rsidRDefault="00D074B7" w:rsidP="00D40BCB">
            <w:pPr>
              <w:spacing w:line="360" w:lineRule="auto"/>
              <w:jc w:val="right"/>
              <w:rPr>
                <w:bCs/>
                <w:i/>
                <w:sz w:val="22"/>
                <w:szCs w:val="22"/>
              </w:rPr>
            </w:pPr>
            <w:r w:rsidRPr="00932173">
              <w:rPr>
                <w:b/>
                <w:bCs/>
                <w:i/>
                <w:sz w:val="20"/>
              </w:rPr>
              <w:lastRenderedPageBreak/>
              <w:t>6 lentelė</w:t>
            </w:r>
            <w:r w:rsidRPr="0081671C">
              <w:rPr>
                <w:bCs/>
                <w:i/>
                <w:sz w:val="22"/>
                <w:szCs w:val="22"/>
              </w:rPr>
              <w:t xml:space="preserve">. </w:t>
            </w:r>
          </w:p>
          <w:tbl>
            <w:tblPr>
              <w:tblStyle w:val="Lentelstinklelis"/>
              <w:tblW w:w="0" w:type="auto"/>
              <w:tblInd w:w="26" w:type="dxa"/>
              <w:tblLayout w:type="fixed"/>
              <w:tblLook w:val="04A0" w:firstRow="1" w:lastRow="0" w:firstColumn="1" w:lastColumn="0" w:noHBand="0" w:noVBand="1"/>
            </w:tblPr>
            <w:tblGrid>
              <w:gridCol w:w="2070"/>
              <w:gridCol w:w="2608"/>
              <w:gridCol w:w="2113"/>
              <w:gridCol w:w="1260"/>
              <w:gridCol w:w="1219"/>
            </w:tblGrid>
            <w:tr w:rsidR="00D074B7" w14:paraId="4371349A" w14:textId="77777777" w:rsidTr="00D074B7">
              <w:tc>
                <w:tcPr>
                  <w:tcW w:w="2070" w:type="dxa"/>
                </w:tcPr>
                <w:p w14:paraId="6368C53C" w14:textId="77777777" w:rsidR="00D074B7" w:rsidRPr="00AA70D4" w:rsidRDefault="00D074B7" w:rsidP="00D074B7">
                  <w:pPr>
                    <w:spacing w:line="276" w:lineRule="auto"/>
                    <w:jc w:val="both"/>
                    <w:rPr>
                      <w:bCs/>
                      <w:sz w:val="24"/>
                      <w:szCs w:val="24"/>
                    </w:rPr>
                  </w:pPr>
                  <w:r w:rsidRPr="00AA70D4">
                    <w:rPr>
                      <w:bCs/>
                      <w:sz w:val="24"/>
                      <w:szCs w:val="24"/>
                    </w:rPr>
                    <w:t>Metai</w:t>
                  </w:r>
                </w:p>
              </w:tc>
              <w:tc>
                <w:tcPr>
                  <w:tcW w:w="2608" w:type="dxa"/>
                </w:tcPr>
                <w:p w14:paraId="45636DE2" w14:textId="77777777" w:rsidR="00D074B7" w:rsidRPr="00AA70D4" w:rsidRDefault="00D074B7" w:rsidP="00D074B7">
                  <w:pPr>
                    <w:spacing w:line="276" w:lineRule="auto"/>
                    <w:jc w:val="both"/>
                    <w:rPr>
                      <w:bCs/>
                      <w:sz w:val="24"/>
                      <w:szCs w:val="24"/>
                    </w:rPr>
                  </w:pPr>
                  <w:r w:rsidRPr="00AA70D4">
                    <w:rPr>
                      <w:bCs/>
                      <w:sz w:val="24"/>
                      <w:szCs w:val="24"/>
                    </w:rPr>
                    <w:t>Mokytojai ir pagalbos mokiniui specialistai</w:t>
                  </w:r>
                </w:p>
              </w:tc>
              <w:tc>
                <w:tcPr>
                  <w:tcW w:w="2113" w:type="dxa"/>
                </w:tcPr>
                <w:p w14:paraId="127B3DD6" w14:textId="77777777" w:rsidR="00D074B7" w:rsidRPr="00AA70D4" w:rsidRDefault="00D074B7" w:rsidP="00D074B7">
                  <w:pPr>
                    <w:spacing w:line="276" w:lineRule="auto"/>
                    <w:jc w:val="both"/>
                    <w:rPr>
                      <w:bCs/>
                      <w:sz w:val="24"/>
                      <w:szCs w:val="24"/>
                    </w:rPr>
                  </w:pPr>
                  <w:r w:rsidRPr="00AA70D4">
                    <w:rPr>
                      <w:bCs/>
                      <w:sz w:val="24"/>
                      <w:szCs w:val="24"/>
                    </w:rPr>
                    <w:t>Kiti darbuotojai</w:t>
                  </w:r>
                </w:p>
              </w:tc>
              <w:tc>
                <w:tcPr>
                  <w:tcW w:w="1260" w:type="dxa"/>
                </w:tcPr>
                <w:p w14:paraId="1D000034" w14:textId="77777777" w:rsidR="00D074B7" w:rsidRPr="00AA70D4" w:rsidRDefault="00D074B7" w:rsidP="00D074B7">
                  <w:pPr>
                    <w:spacing w:line="276" w:lineRule="auto"/>
                    <w:jc w:val="both"/>
                    <w:rPr>
                      <w:bCs/>
                      <w:sz w:val="24"/>
                      <w:szCs w:val="24"/>
                    </w:rPr>
                  </w:pPr>
                  <w:r w:rsidRPr="00AA70D4">
                    <w:rPr>
                      <w:bCs/>
                      <w:sz w:val="24"/>
                      <w:szCs w:val="24"/>
                    </w:rPr>
                    <w:t>Vadovai</w:t>
                  </w:r>
                </w:p>
              </w:tc>
              <w:tc>
                <w:tcPr>
                  <w:tcW w:w="1219" w:type="dxa"/>
                </w:tcPr>
                <w:p w14:paraId="24148CFB" w14:textId="77777777" w:rsidR="00D074B7" w:rsidRPr="00AA70D4" w:rsidRDefault="00D074B7" w:rsidP="00D074B7">
                  <w:pPr>
                    <w:spacing w:line="276" w:lineRule="auto"/>
                    <w:jc w:val="both"/>
                    <w:rPr>
                      <w:bCs/>
                      <w:sz w:val="24"/>
                      <w:szCs w:val="24"/>
                    </w:rPr>
                  </w:pPr>
                  <w:r w:rsidRPr="00AA70D4">
                    <w:rPr>
                      <w:bCs/>
                      <w:sz w:val="24"/>
                      <w:szCs w:val="24"/>
                    </w:rPr>
                    <w:t>Viso</w:t>
                  </w:r>
                  <w:r>
                    <w:rPr>
                      <w:bCs/>
                      <w:sz w:val="24"/>
                      <w:szCs w:val="24"/>
                    </w:rPr>
                    <w:t xml:space="preserve"> </w:t>
                  </w:r>
                  <w:proofErr w:type="spellStart"/>
                  <w:r>
                    <w:rPr>
                      <w:bCs/>
                      <w:sz w:val="24"/>
                      <w:szCs w:val="24"/>
                    </w:rPr>
                    <w:t>val</w:t>
                  </w:r>
                  <w:proofErr w:type="spellEnd"/>
                  <w:r>
                    <w:rPr>
                      <w:bCs/>
                      <w:sz w:val="24"/>
                      <w:szCs w:val="24"/>
                    </w:rPr>
                    <w:t>.</w:t>
                  </w:r>
                  <w:r w:rsidRPr="00AA70D4">
                    <w:rPr>
                      <w:bCs/>
                      <w:sz w:val="24"/>
                      <w:szCs w:val="24"/>
                    </w:rPr>
                    <w:t xml:space="preserve"> </w:t>
                  </w:r>
                </w:p>
              </w:tc>
            </w:tr>
            <w:tr w:rsidR="00D074B7" w14:paraId="0C8E4520" w14:textId="77777777" w:rsidTr="00D074B7">
              <w:tc>
                <w:tcPr>
                  <w:tcW w:w="2070" w:type="dxa"/>
                </w:tcPr>
                <w:p w14:paraId="68FBD35B" w14:textId="77777777" w:rsidR="00D074B7" w:rsidRPr="00AA70D4" w:rsidRDefault="00D074B7" w:rsidP="00D40BCB">
                  <w:pPr>
                    <w:spacing w:line="276" w:lineRule="auto"/>
                    <w:jc w:val="center"/>
                    <w:rPr>
                      <w:bCs/>
                      <w:sz w:val="24"/>
                      <w:szCs w:val="24"/>
                    </w:rPr>
                  </w:pPr>
                  <w:r w:rsidRPr="00AA70D4">
                    <w:rPr>
                      <w:bCs/>
                      <w:sz w:val="24"/>
                      <w:szCs w:val="24"/>
                    </w:rPr>
                    <w:t xml:space="preserve">2018 </w:t>
                  </w:r>
                  <w:proofErr w:type="spellStart"/>
                  <w:r w:rsidRPr="00AA70D4">
                    <w:rPr>
                      <w:bCs/>
                      <w:sz w:val="24"/>
                      <w:szCs w:val="24"/>
                    </w:rPr>
                    <w:t>m</w:t>
                  </w:r>
                  <w:proofErr w:type="spellEnd"/>
                  <w:r w:rsidRPr="00AA70D4">
                    <w:rPr>
                      <w:bCs/>
                      <w:sz w:val="24"/>
                      <w:szCs w:val="24"/>
                    </w:rPr>
                    <w:t>.</w:t>
                  </w:r>
                </w:p>
              </w:tc>
              <w:tc>
                <w:tcPr>
                  <w:tcW w:w="2608" w:type="dxa"/>
                </w:tcPr>
                <w:p w14:paraId="1FE83AFA" w14:textId="77777777" w:rsidR="00D074B7" w:rsidRPr="00AA70D4" w:rsidRDefault="00D074B7" w:rsidP="00D40BCB">
                  <w:pPr>
                    <w:spacing w:line="276" w:lineRule="auto"/>
                    <w:jc w:val="right"/>
                    <w:rPr>
                      <w:bCs/>
                      <w:sz w:val="24"/>
                      <w:szCs w:val="24"/>
                    </w:rPr>
                  </w:pPr>
                  <w:r>
                    <w:rPr>
                      <w:bCs/>
                      <w:sz w:val="24"/>
                      <w:szCs w:val="24"/>
                    </w:rPr>
                    <w:t>600</w:t>
                  </w:r>
                </w:p>
              </w:tc>
              <w:tc>
                <w:tcPr>
                  <w:tcW w:w="2113" w:type="dxa"/>
                </w:tcPr>
                <w:p w14:paraId="2B2B5865" w14:textId="77777777" w:rsidR="00D074B7" w:rsidRPr="00AA70D4" w:rsidRDefault="00D074B7" w:rsidP="00D40BCB">
                  <w:pPr>
                    <w:spacing w:line="276" w:lineRule="auto"/>
                    <w:jc w:val="right"/>
                    <w:rPr>
                      <w:bCs/>
                      <w:sz w:val="24"/>
                      <w:szCs w:val="24"/>
                    </w:rPr>
                  </w:pPr>
                  <w:r>
                    <w:rPr>
                      <w:bCs/>
                      <w:sz w:val="24"/>
                      <w:szCs w:val="24"/>
                    </w:rPr>
                    <w:t>222</w:t>
                  </w:r>
                </w:p>
              </w:tc>
              <w:tc>
                <w:tcPr>
                  <w:tcW w:w="1260" w:type="dxa"/>
                </w:tcPr>
                <w:p w14:paraId="38EAF0C9" w14:textId="77777777" w:rsidR="00D074B7" w:rsidRPr="00AA70D4" w:rsidRDefault="00D074B7" w:rsidP="00D40BCB">
                  <w:pPr>
                    <w:spacing w:line="276" w:lineRule="auto"/>
                    <w:jc w:val="right"/>
                    <w:rPr>
                      <w:bCs/>
                      <w:sz w:val="24"/>
                      <w:szCs w:val="24"/>
                    </w:rPr>
                  </w:pPr>
                  <w:r>
                    <w:rPr>
                      <w:bCs/>
                      <w:sz w:val="24"/>
                      <w:szCs w:val="24"/>
                    </w:rPr>
                    <w:t>172</w:t>
                  </w:r>
                </w:p>
              </w:tc>
              <w:tc>
                <w:tcPr>
                  <w:tcW w:w="1219" w:type="dxa"/>
                </w:tcPr>
                <w:p w14:paraId="28241D8C" w14:textId="77777777" w:rsidR="00D074B7" w:rsidRPr="00AA70D4" w:rsidRDefault="00D074B7" w:rsidP="00D40BCB">
                  <w:pPr>
                    <w:spacing w:line="276" w:lineRule="auto"/>
                    <w:jc w:val="right"/>
                    <w:rPr>
                      <w:bCs/>
                      <w:sz w:val="24"/>
                      <w:szCs w:val="24"/>
                    </w:rPr>
                  </w:pPr>
                  <w:r>
                    <w:rPr>
                      <w:bCs/>
                      <w:sz w:val="24"/>
                      <w:szCs w:val="24"/>
                    </w:rPr>
                    <w:t>994</w:t>
                  </w:r>
                </w:p>
              </w:tc>
            </w:tr>
            <w:tr w:rsidR="00D074B7" w14:paraId="31446C11" w14:textId="77777777" w:rsidTr="00D074B7">
              <w:tc>
                <w:tcPr>
                  <w:tcW w:w="2070" w:type="dxa"/>
                </w:tcPr>
                <w:p w14:paraId="48FE981E" w14:textId="77777777" w:rsidR="00D074B7" w:rsidRPr="00AA70D4" w:rsidRDefault="00D074B7" w:rsidP="00D40BCB">
                  <w:pPr>
                    <w:spacing w:line="276" w:lineRule="auto"/>
                    <w:jc w:val="center"/>
                    <w:rPr>
                      <w:bCs/>
                      <w:sz w:val="24"/>
                      <w:szCs w:val="24"/>
                    </w:rPr>
                  </w:pPr>
                  <w:r w:rsidRPr="00AA70D4">
                    <w:rPr>
                      <w:bCs/>
                      <w:sz w:val="24"/>
                      <w:szCs w:val="24"/>
                    </w:rPr>
                    <w:t xml:space="preserve">2019 </w:t>
                  </w:r>
                  <w:proofErr w:type="spellStart"/>
                  <w:r w:rsidRPr="00AA70D4">
                    <w:rPr>
                      <w:bCs/>
                      <w:sz w:val="24"/>
                      <w:szCs w:val="24"/>
                    </w:rPr>
                    <w:t>m</w:t>
                  </w:r>
                  <w:proofErr w:type="spellEnd"/>
                  <w:r w:rsidRPr="00AA70D4">
                    <w:rPr>
                      <w:bCs/>
                      <w:sz w:val="24"/>
                      <w:szCs w:val="24"/>
                    </w:rPr>
                    <w:t>.</w:t>
                  </w:r>
                </w:p>
              </w:tc>
              <w:tc>
                <w:tcPr>
                  <w:tcW w:w="2608" w:type="dxa"/>
                </w:tcPr>
                <w:p w14:paraId="6A1E9947" w14:textId="77777777" w:rsidR="00D074B7" w:rsidRPr="00AA70D4" w:rsidRDefault="00D074B7" w:rsidP="00D40BCB">
                  <w:pPr>
                    <w:spacing w:line="276" w:lineRule="auto"/>
                    <w:jc w:val="right"/>
                    <w:rPr>
                      <w:bCs/>
                      <w:sz w:val="24"/>
                      <w:szCs w:val="24"/>
                    </w:rPr>
                  </w:pPr>
                  <w:r w:rsidRPr="00AA70D4">
                    <w:rPr>
                      <w:bCs/>
                      <w:sz w:val="24"/>
                      <w:szCs w:val="24"/>
                    </w:rPr>
                    <w:t>690</w:t>
                  </w:r>
                </w:p>
              </w:tc>
              <w:tc>
                <w:tcPr>
                  <w:tcW w:w="2113" w:type="dxa"/>
                </w:tcPr>
                <w:p w14:paraId="32EB2597" w14:textId="77777777" w:rsidR="00D074B7" w:rsidRPr="00AA70D4" w:rsidRDefault="00D074B7" w:rsidP="00D40BCB">
                  <w:pPr>
                    <w:spacing w:line="276" w:lineRule="auto"/>
                    <w:jc w:val="right"/>
                    <w:rPr>
                      <w:bCs/>
                      <w:sz w:val="24"/>
                      <w:szCs w:val="24"/>
                    </w:rPr>
                  </w:pPr>
                  <w:r w:rsidRPr="00AA70D4">
                    <w:rPr>
                      <w:bCs/>
                      <w:sz w:val="24"/>
                      <w:szCs w:val="24"/>
                    </w:rPr>
                    <w:t>88</w:t>
                  </w:r>
                </w:p>
              </w:tc>
              <w:tc>
                <w:tcPr>
                  <w:tcW w:w="1260" w:type="dxa"/>
                </w:tcPr>
                <w:p w14:paraId="020DE1CF" w14:textId="77777777" w:rsidR="00D074B7" w:rsidRPr="00AA70D4" w:rsidRDefault="00D074B7" w:rsidP="00D40BCB">
                  <w:pPr>
                    <w:spacing w:line="276" w:lineRule="auto"/>
                    <w:jc w:val="right"/>
                    <w:rPr>
                      <w:bCs/>
                      <w:sz w:val="24"/>
                      <w:szCs w:val="24"/>
                    </w:rPr>
                  </w:pPr>
                  <w:r w:rsidRPr="00AA70D4">
                    <w:rPr>
                      <w:bCs/>
                      <w:sz w:val="24"/>
                      <w:szCs w:val="24"/>
                    </w:rPr>
                    <w:t>128</w:t>
                  </w:r>
                </w:p>
              </w:tc>
              <w:tc>
                <w:tcPr>
                  <w:tcW w:w="1219" w:type="dxa"/>
                </w:tcPr>
                <w:p w14:paraId="699C6E68" w14:textId="77777777" w:rsidR="00D074B7" w:rsidRPr="00AA70D4" w:rsidRDefault="00D074B7" w:rsidP="00D40BCB">
                  <w:pPr>
                    <w:spacing w:line="276" w:lineRule="auto"/>
                    <w:jc w:val="right"/>
                    <w:rPr>
                      <w:bCs/>
                      <w:sz w:val="24"/>
                      <w:szCs w:val="24"/>
                    </w:rPr>
                  </w:pPr>
                  <w:r w:rsidRPr="00AA70D4">
                    <w:rPr>
                      <w:bCs/>
                      <w:sz w:val="24"/>
                      <w:szCs w:val="24"/>
                    </w:rPr>
                    <w:t>906</w:t>
                  </w:r>
                </w:p>
              </w:tc>
            </w:tr>
          </w:tbl>
          <w:p w14:paraId="28F2A251" w14:textId="77777777" w:rsidR="00D074B7" w:rsidRDefault="00D074B7" w:rsidP="00D074B7">
            <w:pPr>
              <w:spacing w:line="360" w:lineRule="auto"/>
              <w:ind w:right="-11"/>
              <w:rPr>
                <w:rFonts w:eastAsia="Batang"/>
                <w:szCs w:val="24"/>
              </w:rPr>
            </w:pPr>
          </w:p>
          <w:p w14:paraId="7F49C49B" w14:textId="42F637E3" w:rsidR="00D074B7" w:rsidRDefault="00D074B7" w:rsidP="00D074B7">
            <w:pPr>
              <w:spacing w:line="360" w:lineRule="auto"/>
              <w:jc w:val="both"/>
              <w:rPr>
                <w:bCs/>
                <w:szCs w:val="24"/>
              </w:rPr>
            </w:pPr>
            <w:r>
              <w:rPr>
                <w:bCs/>
                <w:szCs w:val="24"/>
              </w:rPr>
              <w:t xml:space="preserve">              Atsi</w:t>
            </w:r>
            <w:r w:rsidRPr="00720E7F">
              <w:rPr>
                <w:bCs/>
                <w:szCs w:val="24"/>
              </w:rPr>
              <w:t xml:space="preserve">žvelgiant į </w:t>
            </w:r>
            <w:r>
              <w:rPr>
                <w:bCs/>
                <w:szCs w:val="24"/>
              </w:rPr>
              <w:t xml:space="preserve">2019 </w:t>
            </w:r>
            <w:proofErr w:type="spellStart"/>
            <w:r>
              <w:rPr>
                <w:bCs/>
                <w:szCs w:val="24"/>
              </w:rPr>
              <w:t>m</w:t>
            </w:r>
            <w:proofErr w:type="spellEnd"/>
            <w:r>
              <w:rPr>
                <w:bCs/>
                <w:szCs w:val="24"/>
              </w:rPr>
              <w:t>.</w:t>
            </w:r>
            <w:r w:rsidRPr="00720E7F">
              <w:rPr>
                <w:bCs/>
                <w:szCs w:val="24"/>
              </w:rPr>
              <w:t xml:space="preserve"> veiklos planą </w:t>
            </w:r>
            <w:r>
              <w:rPr>
                <w:bCs/>
                <w:szCs w:val="24"/>
              </w:rPr>
              <w:t>mokytojai</w:t>
            </w:r>
            <w:r w:rsidR="00D40BCB">
              <w:rPr>
                <w:bCs/>
                <w:szCs w:val="24"/>
              </w:rPr>
              <w:t xml:space="preserve"> ugdymo procese </w:t>
            </w:r>
            <w:r w:rsidRPr="00720E7F">
              <w:rPr>
                <w:bCs/>
                <w:szCs w:val="24"/>
              </w:rPr>
              <w:t>taik</w:t>
            </w:r>
            <w:r>
              <w:rPr>
                <w:bCs/>
                <w:szCs w:val="24"/>
              </w:rPr>
              <w:t>ė</w:t>
            </w:r>
            <w:r w:rsidRPr="00720E7F">
              <w:rPr>
                <w:bCs/>
                <w:szCs w:val="24"/>
              </w:rPr>
              <w:t xml:space="preserve"> </w:t>
            </w:r>
            <w:proofErr w:type="spellStart"/>
            <w:r w:rsidRPr="00720E7F">
              <w:rPr>
                <w:bCs/>
                <w:szCs w:val="24"/>
              </w:rPr>
              <w:t>inovatyvius</w:t>
            </w:r>
            <w:proofErr w:type="spellEnd"/>
            <w:r w:rsidRPr="00720E7F">
              <w:rPr>
                <w:bCs/>
                <w:szCs w:val="24"/>
              </w:rPr>
              <w:t xml:space="preserve"> ugdymo metodus, sistemingai planavo ugdomąją veiklą. Stebėta ir vertinta </w:t>
            </w:r>
            <w:r>
              <w:rPr>
                <w:bCs/>
                <w:szCs w:val="24"/>
              </w:rPr>
              <w:t>20</w:t>
            </w:r>
            <w:r w:rsidRPr="00720E7F">
              <w:rPr>
                <w:bCs/>
                <w:szCs w:val="24"/>
              </w:rPr>
              <w:t xml:space="preserve"> veiklų. </w:t>
            </w:r>
            <w:r>
              <w:rPr>
                <w:bCs/>
                <w:szCs w:val="24"/>
              </w:rPr>
              <w:t xml:space="preserve">          </w:t>
            </w:r>
          </w:p>
          <w:p w14:paraId="4C085D94" w14:textId="7ACACBE3" w:rsidR="00D074B7" w:rsidRDefault="00D074B7" w:rsidP="00D074B7">
            <w:pPr>
              <w:spacing w:line="360" w:lineRule="auto"/>
              <w:jc w:val="both"/>
              <w:rPr>
                <w:bCs/>
                <w:szCs w:val="24"/>
              </w:rPr>
            </w:pPr>
            <w:r>
              <w:rPr>
                <w:bCs/>
                <w:szCs w:val="24"/>
              </w:rPr>
              <w:t xml:space="preserve">            </w:t>
            </w:r>
            <w:r w:rsidRPr="00720E7F">
              <w:rPr>
                <w:bCs/>
                <w:szCs w:val="24"/>
              </w:rPr>
              <w:t>Metodin</w:t>
            </w:r>
            <w:r>
              <w:rPr>
                <w:bCs/>
                <w:szCs w:val="24"/>
              </w:rPr>
              <w:t xml:space="preserve">iuose </w:t>
            </w:r>
            <w:r w:rsidRPr="00720E7F">
              <w:rPr>
                <w:bCs/>
                <w:szCs w:val="24"/>
              </w:rPr>
              <w:t>pasitarim</w:t>
            </w:r>
            <w:r>
              <w:rPr>
                <w:bCs/>
                <w:szCs w:val="24"/>
              </w:rPr>
              <w:t>uose</w:t>
            </w:r>
            <w:r w:rsidRPr="00720E7F">
              <w:rPr>
                <w:bCs/>
                <w:szCs w:val="24"/>
              </w:rPr>
              <w:t xml:space="preserve"> </w:t>
            </w:r>
            <w:r>
              <w:rPr>
                <w:bCs/>
                <w:szCs w:val="24"/>
              </w:rPr>
              <w:t>mokytojai</w:t>
            </w:r>
            <w:r w:rsidRPr="00720E7F">
              <w:rPr>
                <w:bCs/>
                <w:szCs w:val="24"/>
              </w:rPr>
              <w:t xml:space="preserve"> diskutavo, k</w:t>
            </w:r>
            <w:r>
              <w:rPr>
                <w:bCs/>
                <w:szCs w:val="24"/>
              </w:rPr>
              <w:t>ad</w:t>
            </w:r>
            <w:r w:rsidRPr="00720E7F">
              <w:rPr>
                <w:bCs/>
                <w:szCs w:val="24"/>
              </w:rPr>
              <w:t xml:space="preserve"> vaikų veikla laikom</w:t>
            </w:r>
            <w:r>
              <w:rPr>
                <w:bCs/>
                <w:szCs w:val="24"/>
              </w:rPr>
              <w:t>a sėkminga ir įdomia, kai mokytojai parenka vaikams įdomias priemones, sudomina vaikus. Mokytojai</w:t>
            </w:r>
            <w:r w:rsidRPr="00720E7F">
              <w:rPr>
                <w:bCs/>
                <w:szCs w:val="24"/>
              </w:rPr>
              <w:t xml:space="preserve"> fiksuo</w:t>
            </w:r>
            <w:r w:rsidR="00AD1F2A">
              <w:rPr>
                <w:bCs/>
                <w:szCs w:val="24"/>
              </w:rPr>
              <w:t>ja</w:t>
            </w:r>
            <w:r w:rsidRPr="00720E7F">
              <w:rPr>
                <w:bCs/>
                <w:szCs w:val="24"/>
              </w:rPr>
              <w:t xml:space="preserve"> gerąją patirtį ne tik vedant atviras veiklas, bet ir filmuojant, įamžinant sėkmingas veiklas ar jų momentus tam, kad galėtų pasinaudoti kiti </w:t>
            </w:r>
            <w:r>
              <w:rPr>
                <w:bCs/>
                <w:szCs w:val="24"/>
              </w:rPr>
              <w:t>mokytojai</w:t>
            </w:r>
            <w:r w:rsidRPr="00720E7F">
              <w:rPr>
                <w:bCs/>
                <w:szCs w:val="24"/>
              </w:rPr>
              <w:t xml:space="preserve">. Patirtimi dalijosi </w:t>
            </w:r>
            <w:r>
              <w:rPr>
                <w:bCs/>
                <w:szCs w:val="24"/>
              </w:rPr>
              <w:t>7</w:t>
            </w:r>
            <w:r w:rsidRPr="00720E7F">
              <w:rPr>
                <w:bCs/>
                <w:szCs w:val="24"/>
              </w:rPr>
              <w:t xml:space="preserve">0 </w:t>
            </w:r>
            <w:proofErr w:type="spellStart"/>
            <w:r w:rsidRPr="00720E7F">
              <w:rPr>
                <w:bCs/>
                <w:szCs w:val="24"/>
              </w:rPr>
              <w:t>proc</w:t>
            </w:r>
            <w:proofErr w:type="spellEnd"/>
            <w:r w:rsidRPr="00720E7F">
              <w:rPr>
                <w:bCs/>
                <w:szCs w:val="24"/>
              </w:rPr>
              <w:t xml:space="preserve">. </w:t>
            </w:r>
            <w:r>
              <w:rPr>
                <w:bCs/>
                <w:szCs w:val="24"/>
              </w:rPr>
              <w:t>mokytojų</w:t>
            </w:r>
            <w:r w:rsidR="00F05BB8">
              <w:rPr>
                <w:bCs/>
                <w:szCs w:val="24"/>
              </w:rPr>
              <w:t>. Pastebėta, kad</w:t>
            </w:r>
            <w:r w:rsidRPr="00F05BB8">
              <w:rPr>
                <w:bCs/>
                <w:szCs w:val="24"/>
              </w:rPr>
              <w:t xml:space="preserve"> mokytojai</w:t>
            </w:r>
            <w:r w:rsidRPr="00720E7F">
              <w:rPr>
                <w:bCs/>
                <w:szCs w:val="24"/>
              </w:rPr>
              <w:t xml:space="preserve"> geba numatyti tikslus ir uždavinius orientuotus į vaikų gebėjimų ir poreikių tenkinimą. </w:t>
            </w:r>
            <w:r>
              <w:rPr>
                <w:bCs/>
                <w:szCs w:val="24"/>
              </w:rPr>
              <w:t>8</w:t>
            </w:r>
            <w:r w:rsidRPr="00720E7F">
              <w:rPr>
                <w:bCs/>
                <w:szCs w:val="24"/>
              </w:rPr>
              <w:t xml:space="preserve">6 </w:t>
            </w:r>
            <w:proofErr w:type="spellStart"/>
            <w:r w:rsidRPr="00720E7F">
              <w:rPr>
                <w:bCs/>
                <w:szCs w:val="24"/>
              </w:rPr>
              <w:t>proc</w:t>
            </w:r>
            <w:proofErr w:type="spellEnd"/>
            <w:r w:rsidRPr="00720E7F">
              <w:rPr>
                <w:bCs/>
                <w:szCs w:val="24"/>
              </w:rPr>
              <w:t xml:space="preserve">. </w:t>
            </w:r>
            <w:r>
              <w:rPr>
                <w:bCs/>
                <w:szCs w:val="24"/>
              </w:rPr>
              <w:t>mokytoj</w:t>
            </w:r>
            <w:r w:rsidR="00F05BB8">
              <w:rPr>
                <w:bCs/>
                <w:szCs w:val="24"/>
              </w:rPr>
              <w:t>ų</w:t>
            </w:r>
            <w:r w:rsidRPr="00720E7F">
              <w:rPr>
                <w:bCs/>
                <w:szCs w:val="24"/>
              </w:rPr>
              <w:t xml:space="preserve"> sistemingai taiko savo veikloje kūrybiniu</w:t>
            </w:r>
            <w:r>
              <w:rPr>
                <w:bCs/>
                <w:szCs w:val="24"/>
              </w:rPr>
              <w:t>s ugdymo metodus. S</w:t>
            </w:r>
            <w:r w:rsidRPr="00720E7F">
              <w:rPr>
                <w:bCs/>
                <w:szCs w:val="24"/>
              </w:rPr>
              <w:t xml:space="preserve">tengiamasi atrasti naujų </w:t>
            </w:r>
            <w:proofErr w:type="spellStart"/>
            <w:r w:rsidRPr="00720E7F">
              <w:rPr>
                <w:bCs/>
                <w:szCs w:val="24"/>
              </w:rPr>
              <w:t>inovatyvių</w:t>
            </w:r>
            <w:proofErr w:type="spellEnd"/>
            <w:r w:rsidRPr="00720E7F">
              <w:rPr>
                <w:bCs/>
                <w:szCs w:val="24"/>
              </w:rPr>
              <w:t xml:space="preserve"> </w:t>
            </w:r>
            <w:r>
              <w:rPr>
                <w:bCs/>
                <w:szCs w:val="24"/>
              </w:rPr>
              <w:t>ugdymo būdų</w:t>
            </w:r>
            <w:r w:rsidRPr="00720E7F">
              <w:rPr>
                <w:bCs/>
                <w:szCs w:val="24"/>
              </w:rPr>
              <w:t>. Ugdymo procese naudojamos netradicinės ugdymo priemonės: šviesos stalai, interaktyvi</w:t>
            </w:r>
            <w:r>
              <w:rPr>
                <w:bCs/>
                <w:szCs w:val="24"/>
              </w:rPr>
              <w:t>os</w:t>
            </w:r>
            <w:r w:rsidRPr="00720E7F">
              <w:rPr>
                <w:bCs/>
                <w:szCs w:val="24"/>
              </w:rPr>
              <w:t xml:space="preserve"> lent</w:t>
            </w:r>
            <w:r>
              <w:rPr>
                <w:bCs/>
                <w:szCs w:val="24"/>
              </w:rPr>
              <w:t>os</w:t>
            </w:r>
            <w:r w:rsidRPr="00720E7F">
              <w:rPr>
                <w:bCs/>
                <w:szCs w:val="24"/>
              </w:rPr>
              <w:t>, interaktyvi</w:t>
            </w:r>
            <w:r>
              <w:rPr>
                <w:bCs/>
                <w:szCs w:val="24"/>
              </w:rPr>
              <w:t>os grindys.</w:t>
            </w:r>
            <w:r w:rsidRPr="00522A7C">
              <w:rPr>
                <w:bCs/>
                <w:sz w:val="20"/>
              </w:rPr>
              <w:t xml:space="preserve"> </w:t>
            </w:r>
          </w:p>
          <w:p w14:paraId="60A40558" w14:textId="0D7DB6C4" w:rsidR="006B1651" w:rsidRDefault="00D074B7" w:rsidP="006B1651">
            <w:pPr>
              <w:spacing w:line="360" w:lineRule="auto"/>
              <w:ind w:right="162"/>
              <w:jc w:val="both"/>
              <w:rPr>
                <w:szCs w:val="24"/>
              </w:rPr>
            </w:pPr>
            <w:r>
              <w:rPr>
                <w:bCs/>
                <w:sz w:val="20"/>
              </w:rPr>
              <w:t xml:space="preserve">             </w:t>
            </w:r>
            <w:r w:rsidRPr="00522A7C">
              <w:rPr>
                <w:bCs/>
                <w:sz w:val="20"/>
              </w:rPr>
              <w:t xml:space="preserve"> </w:t>
            </w:r>
            <w:r w:rsidR="006B1651">
              <w:rPr>
                <w:bCs/>
                <w:szCs w:val="24"/>
              </w:rPr>
              <w:t xml:space="preserve"> </w:t>
            </w:r>
            <w:r w:rsidR="006B1651" w:rsidRPr="006B1651">
              <w:rPr>
                <w:szCs w:val="24"/>
              </w:rPr>
              <w:t xml:space="preserve"> </w:t>
            </w:r>
            <w:r w:rsidR="006B1651">
              <w:rPr>
                <w:szCs w:val="24"/>
              </w:rPr>
              <w:t>M</w:t>
            </w:r>
            <w:r w:rsidR="006B1651" w:rsidRPr="006B1651">
              <w:rPr>
                <w:szCs w:val="24"/>
              </w:rPr>
              <w:t>okytojai</w:t>
            </w:r>
            <w:r w:rsidRPr="006B1651">
              <w:rPr>
                <w:szCs w:val="24"/>
              </w:rPr>
              <w:t xml:space="preserve"> tobulino bendradarbiavimo ir komandinio darbo patirtį, </w:t>
            </w:r>
            <w:r w:rsidR="006B1651">
              <w:rPr>
                <w:szCs w:val="24"/>
              </w:rPr>
              <w:t>dalijosi</w:t>
            </w:r>
            <w:r w:rsidRPr="006B1651">
              <w:rPr>
                <w:szCs w:val="24"/>
              </w:rPr>
              <w:t xml:space="preserve"> ger</w:t>
            </w:r>
            <w:r w:rsidR="006B1651">
              <w:rPr>
                <w:szCs w:val="24"/>
              </w:rPr>
              <w:t>ąja</w:t>
            </w:r>
            <w:r w:rsidRPr="006B1651">
              <w:rPr>
                <w:szCs w:val="24"/>
              </w:rPr>
              <w:t xml:space="preserve"> patirti</w:t>
            </w:r>
            <w:r w:rsidR="006B1651">
              <w:rPr>
                <w:szCs w:val="24"/>
              </w:rPr>
              <w:t>m</w:t>
            </w:r>
            <w:r w:rsidR="00D40BCB">
              <w:rPr>
                <w:szCs w:val="24"/>
              </w:rPr>
              <w:t>i</w:t>
            </w:r>
            <w:r w:rsidR="000A5CBA">
              <w:rPr>
                <w:szCs w:val="24"/>
              </w:rPr>
              <w:t xml:space="preserve"> lopšeliuose-darželiuose:</w:t>
            </w:r>
            <w:r w:rsidRPr="006B1651">
              <w:rPr>
                <w:szCs w:val="24"/>
              </w:rPr>
              <w:t xml:space="preserve"> Kupiš</w:t>
            </w:r>
            <w:r w:rsidR="0081671C" w:rsidRPr="006B1651">
              <w:rPr>
                <w:szCs w:val="24"/>
              </w:rPr>
              <w:t>k</w:t>
            </w:r>
            <w:r w:rsidRPr="006B1651">
              <w:rPr>
                <w:szCs w:val="24"/>
              </w:rPr>
              <w:t>io</w:t>
            </w:r>
            <w:r w:rsidR="000A5CBA">
              <w:rPr>
                <w:szCs w:val="24"/>
              </w:rPr>
              <w:t xml:space="preserve"> </w:t>
            </w:r>
            <w:r w:rsidRPr="006B1651">
              <w:rPr>
                <w:szCs w:val="24"/>
              </w:rPr>
              <w:t>,,Obelėlė“, Rokiškio ,,Varpelis“, Anykščių ,,Eglutė“, ,,Spindulėlis“ ,,Žilvitis“, Garliavos ,,Eglutė“ , Vilniaus ,,</w:t>
            </w:r>
            <w:proofErr w:type="spellStart"/>
            <w:r w:rsidRPr="006B1651">
              <w:rPr>
                <w:szCs w:val="24"/>
              </w:rPr>
              <w:t>Sadutė</w:t>
            </w:r>
            <w:proofErr w:type="spellEnd"/>
            <w:r w:rsidRPr="006B1651">
              <w:rPr>
                <w:szCs w:val="24"/>
              </w:rPr>
              <w:t xml:space="preserve">“ ir </w:t>
            </w:r>
            <w:proofErr w:type="spellStart"/>
            <w:r w:rsidRPr="006B1651">
              <w:rPr>
                <w:szCs w:val="24"/>
              </w:rPr>
              <w:t>kt</w:t>
            </w:r>
            <w:proofErr w:type="spellEnd"/>
            <w:r w:rsidRPr="006B1651">
              <w:rPr>
                <w:szCs w:val="24"/>
              </w:rPr>
              <w:t>.</w:t>
            </w:r>
          </w:p>
          <w:p w14:paraId="05086205" w14:textId="57A075C6" w:rsidR="006B1651" w:rsidRDefault="006B1651" w:rsidP="006B1651">
            <w:pPr>
              <w:spacing w:line="360" w:lineRule="auto"/>
              <w:ind w:right="162"/>
              <w:jc w:val="both"/>
              <w:rPr>
                <w:szCs w:val="24"/>
                <w:lang w:eastAsia="lt-LT"/>
              </w:rPr>
            </w:pPr>
            <w:r>
              <w:rPr>
                <w:szCs w:val="24"/>
                <w:lang w:eastAsia="lt-LT"/>
              </w:rPr>
              <w:t xml:space="preserve">               Nuo 2019 </w:t>
            </w:r>
            <w:proofErr w:type="spellStart"/>
            <w:r>
              <w:rPr>
                <w:szCs w:val="24"/>
                <w:lang w:eastAsia="lt-LT"/>
              </w:rPr>
              <w:t>m</w:t>
            </w:r>
            <w:proofErr w:type="spellEnd"/>
            <w:r>
              <w:rPr>
                <w:szCs w:val="24"/>
                <w:lang w:eastAsia="lt-LT"/>
              </w:rPr>
              <w:t xml:space="preserve">. rugsėjo 1 </w:t>
            </w:r>
            <w:proofErr w:type="spellStart"/>
            <w:r>
              <w:rPr>
                <w:szCs w:val="24"/>
                <w:lang w:eastAsia="lt-LT"/>
              </w:rPr>
              <w:t>d</w:t>
            </w:r>
            <w:proofErr w:type="spellEnd"/>
            <w:r>
              <w:rPr>
                <w:szCs w:val="24"/>
                <w:lang w:eastAsia="lt-LT"/>
              </w:rPr>
              <w:t>. įdiegtas elektroninis dienynas.</w:t>
            </w:r>
            <w:r>
              <w:rPr>
                <w:rFonts w:ascii="inherit" w:hAnsi="inherit"/>
                <w:color w:val="222222"/>
                <w:shd w:val="clear" w:color="auto" w:fill="FFFFFF"/>
              </w:rPr>
              <w:t xml:space="preserve"> Tai šiuolaikinė, nuolat besikeičianti ir tobulėjanti priemonė, kurioje Darželio mokytojai ir tėvai betarpiškai bendrauja, siekdami bendro tikslo – sėkmingo visapusiško vaiko ugdymosi. Ši internetinė priemonė palengvina ir paspartina informacijos prieinamumą, </w:t>
            </w:r>
            <w:r w:rsidRPr="00F05BB8">
              <w:rPr>
                <w:rFonts w:ascii="inherit" w:hAnsi="inherit"/>
                <w:color w:val="222222"/>
                <w:shd w:val="clear" w:color="auto" w:fill="FFFFFF"/>
              </w:rPr>
              <w:t>suteikia</w:t>
            </w:r>
            <w:r>
              <w:rPr>
                <w:rFonts w:ascii="inherit" w:hAnsi="inherit"/>
                <w:color w:val="222222"/>
                <w:shd w:val="clear" w:color="auto" w:fill="FFFFFF"/>
              </w:rPr>
              <w:t xml:space="preserve"> galimybę</w:t>
            </w:r>
            <w:r w:rsidRPr="00F05BB8">
              <w:rPr>
                <w:rFonts w:ascii="inherit" w:hAnsi="inherit"/>
                <w:color w:val="222222"/>
                <w:shd w:val="clear" w:color="auto" w:fill="FFFFFF"/>
              </w:rPr>
              <w:t xml:space="preserve"> bendravim</w:t>
            </w:r>
            <w:r>
              <w:rPr>
                <w:rFonts w:ascii="inherit" w:hAnsi="inherit"/>
                <w:color w:val="222222"/>
                <w:shd w:val="clear" w:color="auto" w:fill="FFFFFF"/>
              </w:rPr>
              <w:t xml:space="preserve">ui patogiu metu ir yra pritaikoma prie Darželio poreikių. </w:t>
            </w:r>
          </w:p>
          <w:p w14:paraId="278E583A" w14:textId="22548C1F" w:rsidR="00D074B7" w:rsidRDefault="00D074B7" w:rsidP="00D074B7">
            <w:pPr>
              <w:spacing w:line="360" w:lineRule="auto"/>
              <w:jc w:val="both"/>
              <w:rPr>
                <w:szCs w:val="24"/>
              </w:rPr>
            </w:pPr>
            <w:r>
              <w:rPr>
                <w:b/>
                <w:szCs w:val="24"/>
              </w:rPr>
              <w:t xml:space="preserve">        </w:t>
            </w:r>
            <w:r w:rsidRPr="00874C3A">
              <w:rPr>
                <w:b/>
                <w:szCs w:val="24"/>
              </w:rPr>
              <w:t xml:space="preserve">      </w:t>
            </w:r>
            <w:r w:rsidRPr="00874C3A">
              <w:rPr>
                <w:szCs w:val="24"/>
              </w:rPr>
              <w:t xml:space="preserve"> Išanalizavus</w:t>
            </w:r>
            <w:r w:rsidRPr="00951F66">
              <w:rPr>
                <w:szCs w:val="24"/>
              </w:rPr>
              <w:t xml:space="preserve"> 2019 metų ugdymo proceso organizavimą, galima teigti, kad ugdymo kokybė sistemingai tobulinama. Pritaikius tinkamas ir šeimoms patrauklias bendradarbiavimo form</w:t>
            </w:r>
            <w:r w:rsidR="00520BDE">
              <w:rPr>
                <w:color w:val="FF0000"/>
                <w:szCs w:val="24"/>
              </w:rPr>
              <w:t>a</w:t>
            </w:r>
            <w:r w:rsidRPr="00951F66">
              <w:rPr>
                <w:szCs w:val="24"/>
              </w:rPr>
              <w:t xml:space="preserve">s, sustiprinta sąveika su šeima. Sudarytos sąlygos vaikų socializacijai, savarankiškumui, kūrybiškumui, iniciatyvumui, dalyvavimui kūrybiniuose konkursuose bei parodose. </w:t>
            </w:r>
            <w:r>
              <w:rPr>
                <w:szCs w:val="24"/>
              </w:rPr>
              <w:t>Mokytojams</w:t>
            </w:r>
            <w:r w:rsidRPr="00951F66">
              <w:rPr>
                <w:szCs w:val="24"/>
              </w:rPr>
              <w:t xml:space="preserve"> sudarytos sąlygos kvalifikacijos tobulinimui, skatinamas iniciatyvumas, gerosios patirties sklaida. Plėtojami bendravimo ir bendradarbiavimo ryšiai su socialiniais partneriais per projektinę veiklą, įvairius kultūrinius renginius. Sėkmingai vykdomas sveikos gyvensenos ugdymas, įgyvendinama sveikatos stiprinimo programa „Noriu </w:t>
            </w:r>
            <w:r>
              <w:rPr>
                <w:szCs w:val="24"/>
              </w:rPr>
              <w:t>augti</w:t>
            </w:r>
            <w:r w:rsidRPr="00951F66">
              <w:rPr>
                <w:szCs w:val="24"/>
              </w:rPr>
              <w:t xml:space="preserve"> sveika</w:t>
            </w:r>
            <w:r>
              <w:rPr>
                <w:szCs w:val="24"/>
              </w:rPr>
              <w:t>s 2017</w:t>
            </w:r>
            <w:r w:rsidR="0081671C">
              <w:rPr>
                <w:szCs w:val="24"/>
              </w:rPr>
              <w:t>–</w:t>
            </w:r>
            <w:r>
              <w:rPr>
                <w:szCs w:val="24"/>
              </w:rPr>
              <w:t xml:space="preserve">2021 </w:t>
            </w:r>
            <w:proofErr w:type="spellStart"/>
            <w:r>
              <w:rPr>
                <w:szCs w:val="24"/>
              </w:rPr>
              <w:t>m</w:t>
            </w:r>
            <w:proofErr w:type="spellEnd"/>
            <w:r>
              <w:rPr>
                <w:szCs w:val="24"/>
              </w:rPr>
              <w:t xml:space="preserve">.“ </w:t>
            </w:r>
          </w:p>
          <w:p w14:paraId="0B9EEAA4" w14:textId="77777777" w:rsidR="005F52DD" w:rsidRDefault="00D074B7" w:rsidP="005F52DD">
            <w:pPr>
              <w:spacing w:line="360" w:lineRule="auto"/>
              <w:jc w:val="both"/>
              <w:rPr>
                <w:szCs w:val="24"/>
              </w:rPr>
            </w:pPr>
            <w:r>
              <w:rPr>
                <w:szCs w:val="24"/>
              </w:rPr>
              <w:t xml:space="preserve">               </w:t>
            </w:r>
            <w:r w:rsidRPr="00951F66">
              <w:rPr>
                <w:szCs w:val="24"/>
              </w:rPr>
              <w:t>Turtinta ir atnaujinta ugdomoji aplinka, įsigyta naujų priemonių tyrinėjimui, eksperimentavimui, kalbos, socialiniams, pažintiniams, sveikatingumo įgūdžiams ugdyti. Atnaujintos ir paįvairintos lauko edukacinės erdvės, skatinančios vaikų fizinį aktyvumą, tyrinėjimą, eksperimentavimą, pažinim</w:t>
            </w:r>
            <w:r>
              <w:rPr>
                <w:szCs w:val="24"/>
              </w:rPr>
              <w:t>ą.</w:t>
            </w:r>
            <w:r w:rsidR="005F52DD">
              <w:rPr>
                <w:szCs w:val="24"/>
              </w:rPr>
              <w:t xml:space="preserve">             </w:t>
            </w:r>
          </w:p>
          <w:p w14:paraId="50489592" w14:textId="62676102" w:rsidR="005F52DD" w:rsidRDefault="005F52DD" w:rsidP="005F52DD">
            <w:pPr>
              <w:spacing w:line="360" w:lineRule="auto"/>
              <w:jc w:val="both"/>
              <w:rPr>
                <w:szCs w:val="24"/>
              </w:rPr>
            </w:pPr>
            <w:r>
              <w:rPr>
                <w:szCs w:val="24"/>
              </w:rPr>
              <w:lastRenderedPageBreak/>
              <w:t xml:space="preserve">             </w:t>
            </w:r>
            <w:r w:rsidRPr="005F52DD">
              <w:rPr>
                <w:szCs w:val="24"/>
              </w:rPr>
              <w:t xml:space="preserve">Visus metus vyko vaikų piešinių ir darbelių parodos. Darželio mokytojai suorganizavo respublikinę karpinių parodą ,,101 </w:t>
            </w:r>
            <w:proofErr w:type="spellStart"/>
            <w:r w:rsidRPr="005F52DD">
              <w:rPr>
                <w:szCs w:val="24"/>
              </w:rPr>
              <w:t>prieverpstė</w:t>
            </w:r>
            <w:proofErr w:type="spellEnd"/>
            <w:r w:rsidRPr="005F52DD">
              <w:rPr>
                <w:szCs w:val="24"/>
              </w:rPr>
              <w:t xml:space="preserve">“, rajono metodinį renginį ,,Seku </w:t>
            </w:r>
            <w:proofErr w:type="spellStart"/>
            <w:r w:rsidRPr="005F52DD">
              <w:rPr>
                <w:szCs w:val="24"/>
              </w:rPr>
              <w:t>seku</w:t>
            </w:r>
            <w:proofErr w:type="spellEnd"/>
            <w:r w:rsidRPr="005F52DD">
              <w:rPr>
                <w:szCs w:val="24"/>
              </w:rPr>
              <w:t xml:space="preserve"> pasaką“. Dalyvavo priemonių fotografijų ir aprašymų surengtoje parodoje ,,Jei p</w:t>
            </w:r>
            <w:r w:rsidR="00C53023">
              <w:rPr>
                <w:szCs w:val="24"/>
              </w:rPr>
              <w:t>i</w:t>
            </w:r>
            <w:r w:rsidRPr="005F52DD">
              <w:rPr>
                <w:szCs w:val="24"/>
              </w:rPr>
              <w:t>ršteliai netingės</w:t>
            </w:r>
            <w:r w:rsidR="00C53023">
              <w:rPr>
                <w:szCs w:val="24"/>
              </w:rPr>
              <w:t xml:space="preserve">, </w:t>
            </w:r>
            <w:r w:rsidRPr="005F52DD">
              <w:rPr>
                <w:szCs w:val="24"/>
              </w:rPr>
              <w:t>tai žodeliai suskambės“, lavinamųjų žaidimų idėjų mugėje ,,Paukštį iš plunksnos pažinsi“.</w:t>
            </w:r>
          </w:p>
          <w:p w14:paraId="6EB63ECB" w14:textId="77777777" w:rsidR="00D074B7" w:rsidRDefault="00D074B7" w:rsidP="00D074B7">
            <w:pPr>
              <w:spacing w:line="360" w:lineRule="auto"/>
              <w:jc w:val="both"/>
              <w:rPr>
                <w:szCs w:val="24"/>
              </w:rPr>
            </w:pPr>
          </w:p>
          <w:p w14:paraId="6093E309" w14:textId="2F63A082" w:rsidR="00D074B7" w:rsidRPr="005E2E2C" w:rsidRDefault="00D074B7" w:rsidP="00D074B7">
            <w:pPr>
              <w:spacing w:line="360" w:lineRule="auto"/>
              <w:jc w:val="both"/>
              <w:rPr>
                <w:b/>
                <w:szCs w:val="24"/>
              </w:rPr>
            </w:pPr>
            <w:r>
              <w:rPr>
                <w:b/>
                <w:szCs w:val="24"/>
              </w:rPr>
              <w:t>4. Vaikų pasiekimų pažanga</w:t>
            </w:r>
            <w:r w:rsidR="00C66D46">
              <w:rPr>
                <w:b/>
                <w:szCs w:val="24"/>
              </w:rPr>
              <w:t>.</w:t>
            </w:r>
          </w:p>
          <w:p w14:paraId="2479C2B0" w14:textId="77777777" w:rsidR="00D074B7" w:rsidRPr="00932173" w:rsidRDefault="00D074B7" w:rsidP="00D074B7">
            <w:pPr>
              <w:widowControl w:val="0"/>
              <w:shd w:val="clear" w:color="auto" w:fill="FFFFFF"/>
              <w:autoSpaceDE w:val="0"/>
              <w:autoSpaceDN w:val="0"/>
              <w:adjustRightInd w:val="0"/>
              <w:spacing w:line="360" w:lineRule="auto"/>
              <w:jc w:val="right"/>
              <w:rPr>
                <w:rFonts w:eastAsia="MS Mincho"/>
                <w:b/>
                <w:i/>
                <w:sz w:val="20"/>
                <w:lang w:eastAsia="lt-LT"/>
              </w:rPr>
            </w:pPr>
            <w:r w:rsidRPr="00932173">
              <w:rPr>
                <w:rFonts w:eastAsia="MS Mincho"/>
                <w:b/>
                <w:i/>
                <w:sz w:val="20"/>
                <w:lang w:eastAsia="lt-LT"/>
              </w:rPr>
              <w:t>7 lentelė. Veiklos rezultatų lyginamoji analizė</w:t>
            </w:r>
          </w:p>
          <w:tbl>
            <w:tblPr>
              <w:tblStyle w:val="Lentelstinklelis"/>
              <w:tblW w:w="10252" w:type="dxa"/>
              <w:tblLayout w:type="fixed"/>
              <w:tblLook w:val="01E0" w:firstRow="1" w:lastRow="1" w:firstColumn="1" w:lastColumn="1" w:noHBand="0" w:noVBand="0"/>
            </w:tblPr>
            <w:tblGrid>
              <w:gridCol w:w="6119"/>
              <w:gridCol w:w="1107"/>
              <w:gridCol w:w="27"/>
              <w:gridCol w:w="48"/>
              <w:gridCol w:w="15"/>
              <w:gridCol w:w="990"/>
              <w:gridCol w:w="90"/>
              <w:gridCol w:w="1160"/>
              <w:gridCol w:w="236"/>
              <w:gridCol w:w="460"/>
            </w:tblGrid>
            <w:tr w:rsidR="00D074B7" w:rsidRPr="00645CE4" w14:paraId="673F2421" w14:textId="77777777" w:rsidTr="00C66D46">
              <w:tc>
                <w:tcPr>
                  <w:tcW w:w="6119" w:type="dxa"/>
                  <w:vMerge w:val="restart"/>
                </w:tcPr>
                <w:p w14:paraId="6E2E9B6C" w14:textId="77777777" w:rsidR="00D074B7" w:rsidRPr="00645CE4" w:rsidRDefault="00D074B7" w:rsidP="00D074B7">
                  <w:pPr>
                    <w:widowControl w:val="0"/>
                    <w:autoSpaceDE w:val="0"/>
                    <w:autoSpaceDN w:val="0"/>
                    <w:adjustRightInd w:val="0"/>
                    <w:jc w:val="center"/>
                    <w:rPr>
                      <w:b/>
                      <w:sz w:val="24"/>
                      <w:szCs w:val="24"/>
                    </w:rPr>
                  </w:pPr>
                  <w:r w:rsidRPr="00645CE4">
                    <w:rPr>
                      <w:b/>
                      <w:sz w:val="24"/>
                      <w:szCs w:val="24"/>
                    </w:rPr>
                    <w:t>Vertinimo kriterijus</w:t>
                  </w:r>
                </w:p>
              </w:tc>
              <w:tc>
                <w:tcPr>
                  <w:tcW w:w="3437" w:type="dxa"/>
                  <w:gridSpan w:val="7"/>
                </w:tcPr>
                <w:p w14:paraId="0D0D7500" w14:textId="77777777" w:rsidR="00D074B7" w:rsidRPr="00645CE4" w:rsidRDefault="00D074B7" w:rsidP="00D074B7">
                  <w:pPr>
                    <w:widowControl w:val="0"/>
                    <w:autoSpaceDE w:val="0"/>
                    <w:autoSpaceDN w:val="0"/>
                    <w:adjustRightInd w:val="0"/>
                    <w:jc w:val="center"/>
                    <w:rPr>
                      <w:b/>
                      <w:sz w:val="24"/>
                      <w:szCs w:val="24"/>
                    </w:rPr>
                  </w:pPr>
                  <w:r w:rsidRPr="00645CE4">
                    <w:rPr>
                      <w:b/>
                      <w:sz w:val="24"/>
                      <w:szCs w:val="24"/>
                    </w:rPr>
                    <w:t>Rezultatas</w:t>
                  </w:r>
                </w:p>
              </w:tc>
              <w:tc>
                <w:tcPr>
                  <w:tcW w:w="236" w:type="dxa"/>
                </w:tcPr>
                <w:p w14:paraId="584E30BA" w14:textId="77777777" w:rsidR="00D074B7" w:rsidRPr="00645CE4" w:rsidRDefault="00D074B7" w:rsidP="00D074B7">
                  <w:pPr>
                    <w:widowControl w:val="0"/>
                    <w:autoSpaceDE w:val="0"/>
                    <w:autoSpaceDN w:val="0"/>
                    <w:adjustRightInd w:val="0"/>
                    <w:jc w:val="center"/>
                    <w:rPr>
                      <w:b/>
                      <w:sz w:val="24"/>
                      <w:szCs w:val="24"/>
                    </w:rPr>
                  </w:pPr>
                </w:p>
              </w:tc>
              <w:tc>
                <w:tcPr>
                  <w:tcW w:w="460" w:type="dxa"/>
                </w:tcPr>
                <w:p w14:paraId="4AB04475" w14:textId="77777777" w:rsidR="00D074B7" w:rsidRPr="00645CE4" w:rsidRDefault="00D074B7" w:rsidP="00D074B7">
                  <w:pPr>
                    <w:widowControl w:val="0"/>
                    <w:autoSpaceDE w:val="0"/>
                    <w:autoSpaceDN w:val="0"/>
                    <w:adjustRightInd w:val="0"/>
                    <w:jc w:val="center"/>
                    <w:rPr>
                      <w:b/>
                      <w:sz w:val="24"/>
                      <w:szCs w:val="24"/>
                    </w:rPr>
                  </w:pPr>
                </w:p>
              </w:tc>
            </w:tr>
            <w:tr w:rsidR="00D074B7" w:rsidRPr="00645CE4" w14:paraId="07E74BD9" w14:textId="77777777" w:rsidTr="00C66D46">
              <w:tc>
                <w:tcPr>
                  <w:tcW w:w="6119" w:type="dxa"/>
                  <w:vMerge/>
                </w:tcPr>
                <w:p w14:paraId="7C59E7D7" w14:textId="77777777" w:rsidR="00D074B7" w:rsidRPr="00645CE4" w:rsidRDefault="00D074B7" w:rsidP="00D074B7">
                  <w:pPr>
                    <w:widowControl w:val="0"/>
                    <w:autoSpaceDE w:val="0"/>
                    <w:autoSpaceDN w:val="0"/>
                    <w:adjustRightInd w:val="0"/>
                    <w:rPr>
                      <w:b/>
                      <w:sz w:val="24"/>
                      <w:szCs w:val="24"/>
                    </w:rPr>
                  </w:pPr>
                </w:p>
              </w:tc>
              <w:tc>
                <w:tcPr>
                  <w:tcW w:w="1197" w:type="dxa"/>
                  <w:gridSpan w:val="4"/>
                </w:tcPr>
                <w:p w14:paraId="20202BDA" w14:textId="77777777" w:rsidR="00D074B7" w:rsidRPr="00645CE4" w:rsidRDefault="00D074B7" w:rsidP="00D074B7">
                  <w:pPr>
                    <w:widowControl w:val="0"/>
                    <w:autoSpaceDE w:val="0"/>
                    <w:autoSpaceDN w:val="0"/>
                    <w:adjustRightInd w:val="0"/>
                    <w:rPr>
                      <w:b/>
                      <w:sz w:val="24"/>
                      <w:szCs w:val="24"/>
                    </w:rPr>
                  </w:pPr>
                  <w:r>
                    <w:rPr>
                      <w:b/>
                      <w:sz w:val="24"/>
                      <w:szCs w:val="24"/>
                    </w:rPr>
                    <w:t xml:space="preserve">2017 </w:t>
                  </w:r>
                  <w:proofErr w:type="spellStart"/>
                  <w:r>
                    <w:rPr>
                      <w:b/>
                      <w:sz w:val="24"/>
                      <w:szCs w:val="24"/>
                    </w:rPr>
                    <w:t>m</w:t>
                  </w:r>
                  <w:proofErr w:type="spellEnd"/>
                  <w:r>
                    <w:rPr>
                      <w:b/>
                      <w:sz w:val="24"/>
                      <w:szCs w:val="24"/>
                    </w:rPr>
                    <w:t>.</w:t>
                  </w:r>
                </w:p>
              </w:tc>
              <w:tc>
                <w:tcPr>
                  <w:tcW w:w="1080" w:type="dxa"/>
                  <w:gridSpan w:val="2"/>
                </w:tcPr>
                <w:p w14:paraId="0D3F10B5" w14:textId="77777777" w:rsidR="00D074B7" w:rsidRPr="00645CE4" w:rsidRDefault="00D074B7" w:rsidP="00D074B7">
                  <w:pPr>
                    <w:widowControl w:val="0"/>
                    <w:autoSpaceDE w:val="0"/>
                    <w:autoSpaceDN w:val="0"/>
                    <w:adjustRightInd w:val="0"/>
                    <w:rPr>
                      <w:b/>
                      <w:szCs w:val="24"/>
                    </w:rPr>
                  </w:pPr>
                  <w:r w:rsidRPr="00645CE4">
                    <w:rPr>
                      <w:b/>
                      <w:sz w:val="24"/>
                      <w:szCs w:val="24"/>
                    </w:rPr>
                    <w:t>2018</w:t>
                  </w:r>
                  <w:r>
                    <w:rPr>
                      <w:b/>
                      <w:sz w:val="24"/>
                      <w:szCs w:val="24"/>
                    </w:rPr>
                    <w:t xml:space="preserve"> </w:t>
                  </w:r>
                  <w:proofErr w:type="spellStart"/>
                  <w:r w:rsidRPr="00645CE4">
                    <w:rPr>
                      <w:b/>
                      <w:sz w:val="24"/>
                      <w:szCs w:val="24"/>
                    </w:rPr>
                    <w:t>m</w:t>
                  </w:r>
                  <w:proofErr w:type="spellEnd"/>
                  <w:r w:rsidRPr="00645CE4">
                    <w:rPr>
                      <w:b/>
                      <w:sz w:val="24"/>
                      <w:szCs w:val="24"/>
                    </w:rPr>
                    <w:t xml:space="preserve">. </w:t>
                  </w:r>
                </w:p>
              </w:tc>
              <w:tc>
                <w:tcPr>
                  <w:tcW w:w="1160" w:type="dxa"/>
                </w:tcPr>
                <w:p w14:paraId="4770A04F" w14:textId="77777777" w:rsidR="00D074B7" w:rsidRPr="00645CE4" w:rsidRDefault="00D074B7" w:rsidP="00D074B7">
                  <w:pPr>
                    <w:widowControl w:val="0"/>
                    <w:autoSpaceDE w:val="0"/>
                    <w:autoSpaceDN w:val="0"/>
                    <w:adjustRightInd w:val="0"/>
                    <w:jc w:val="right"/>
                    <w:rPr>
                      <w:b/>
                      <w:sz w:val="24"/>
                      <w:szCs w:val="24"/>
                    </w:rPr>
                  </w:pPr>
                  <w:r w:rsidRPr="00645CE4">
                    <w:rPr>
                      <w:b/>
                      <w:sz w:val="24"/>
                      <w:szCs w:val="24"/>
                    </w:rPr>
                    <w:t xml:space="preserve">2019 </w:t>
                  </w:r>
                  <w:proofErr w:type="spellStart"/>
                  <w:r w:rsidRPr="00645CE4">
                    <w:rPr>
                      <w:b/>
                      <w:sz w:val="24"/>
                      <w:szCs w:val="24"/>
                    </w:rPr>
                    <w:t>m</w:t>
                  </w:r>
                  <w:proofErr w:type="spellEnd"/>
                  <w:r w:rsidRPr="00645CE4">
                    <w:rPr>
                      <w:b/>
                      <w:sz w:val="24"/>
                      <w:szCs w:val="24"/>
                    </w:rPr>
                    <w:t xml:space="preserve">. </w:t>
                  </w:r>
                </w:p>
              </w:tc>
              <w:tc>
                <w:tcPr>
                  <w:tcW w:w="236" w:type="dxa"/>
                </w:tcPr>
                <w:p w14:paraId="46C2C526" w14:textId="77777777" w:rsidR="00D074B7" w:rsidRPr="00645CE4" w:rsidRDefault="00D074B7" w:rsidP="00D074B7">
                  <w:pPr>
                    <w:widowControl w:val="0"/>
                    <w:autoSpaceDE w:val="0"/>
                    <w:autoSpaceDN w:val="0"/>
                    <w:adjustRightInd w:val="0"/>
                    <w:jc w:val="right"/>
                    <w:rPr>
                      <w:b/>
                      <w:sz w:val="24"/>
                      <w:szCs w:val="24"/>
                    </w:rPr>
                  </w:pPr>
                </w:p>
              </w:tc>
              <w:tc>
                <w:tcPr>
                  <w:tcW w:w="460" w:type="dxa"/>
                </w:tcPr>
                <w:p w14:paraId="39122377" w14:textId="77777777" w:rsidR="00D074B7" w:rsidRPr="00645CE4" w:rsidRDefault="00D074B7" w:rsidP="00D074B7">
                  <w:pPr>
                    <w:widowControl w:val="0"/>
                    <w:autoSpaceDE w:val="0"/>
                    <w:autoSpaceDN w:val="0"/>
                    <w:adjustRightInd w:val="0"/>
                    <w:jc w:val="right"/>
                    <w:rPr>
                      <w:b/>
                      <w:sz w:val="24"/>
                      <w:szCs w:val="24"/>
                    </w:rPr>
                  </w:pPr>
                </w:p>
              </w:tc>
            </w:tr>
            <w:tr w:rsidR="00D074B7" w:rsidRPr="00645CE4" w14:paraId="19A96E3F" w14:textId="77777777" w:rsidTr="00D074B7">
              <w:tc>
                <w:tcPr>
                  <w:tcW w:w="9556" w:type="dxa"/>
                  <w:gridSpan w:val="8"/>
                </w:tcPr>
                <w:p w14:paraId="4F557F79" w14:textId="77777777" w:rsidR="00D074B7" w:rsidRPr="00645CE4" w:rsidRDefault="00D074B7" w:rsidP="00D074B7">
                  <w:pPr>
                    <w:widowControl w:val="0"/>
                    <w:autoSpaceDE w:val="0"/>
                    <w:autoSpaceDN w:val="0"/>
                    <w:adjustRightInd w:val="0"/>
                    <w:jc w:val="center"/>
                    <w:rPr>
                      <w:b/>
                      <w:sz w:val="24"/>
                      <w:szCs w:val="24"/>
                    </w:rPr>
                  </w:pPr>
                  <w:r w:rsidRPr="00645CE4">
                    <w:rPr>
                      <w:b/>
                      <w:sz w:val="24"/>
                      <w:szCs w:val="24"/>
                    </w:rPr>
                    <w:t>1. UGDOMOSIOS VEIKLOS KOKYBĖS PAŽANGA</w:t>
                  </w:r>
                </w:p>
              </w:tc>
              <w:tc>
                <w:tcPr>
                  <w:tcW w:w="236" w:type="dxa"/>
                </w:tcPr>
                <w:p w14:paraId="1E083547" w14:textId="77777777" w:rsidR="00D074B7" w:rsidRPr="00645CE4" w:rsidRDefault="00D074B7" w:rsidP="00D074B7">
                  <w:pPr>
                    <w:widowControl w:val="0"/>
                    <w:autoSpaceDE w:val="0"/>
                    <w:autoSpaceDN w:val="0"/>
                    <w:adjustRightInd w:val="0"/>
                    <w:jc w:val="center"/>
                    <w:rPr>
                      <w:b/>
                      <w:sz w:val="24"/>
                      <w:szCs w:val="24"/>
                    </w:rPr>
                  </w:pPr>
                </w:p>
              </w:tc>
              <w:tc>
                <w:tcPr>
                  <w:tcW w:w="460" w:type="dxa"/>
                </w:tcPr>
                <w:p w14:paraId="3BF0A2FC" w14:textId="77777777" w:rsidR="00D074B7" w:rsidRPr="00645CE4" w:rsidRDefault="00D074B7" w:rsidP="00D074B7">
                  <w:pPr>
                    <w:widowControl w:val="0"/>
                    <w:autoSpaceDE w:val="0"/>
                    <w:autoSpaceDN w:val="0"/>
                    <w:adjustRightInd w:val="0"/>
                    <w:jc w:val="center"/>
                    <w:rPr>
                      <w:b/>
                      <w:sz w:val="24"/>
                      <w:szCs w:val="24"/>
                    </w:rPr>
                  </w:pPr>
                </w:p>
              </w:tc>
            </w:tr>
            <w:tr w:rsidR="00D074B7" w:rsidRPr="00645CE4" w14:paraId="07B61CE9" w14:textId="77777777" w:rsidTr="0081671C">
              <w:tc>
                <w:tcPr>
                  <w:tcW w:w="6119" w:type="dxa"/>
                </w:tcPr>
                <w:p w14:paraId="13F7326B" w14:textId="77777777" w:rsidR="00D074B7" w:rsidRPr="00645CE4" w:rsidRDefault="00D074B7" w:rsidP="00D074B7">
                  <w:pPr>
                    <w:widowControl w:val="0"/>
                    <w:autoSpaceDE w:val="0"/>
                    <w:autoSpaceDN w:val="0"/>
                    <w:adjustRightInd w:val="0"/>
                    <w:rPr>
                      <w:sz w:val="24"/>
                      <w:szCs w:val="24"/>
                    </w:rPr>
                  </w:pPr>
                  <w:r w:rsidRPr="00645CE4">
                    <w:rPr>
                      <w:sz w:val="24"/>
                      <w:szCs w:val="24"/>
                    </w:rPr>
                    <w:t>1.1. Į ikimokyklinio ir priešmokyklinio ugdymo programas integruotos kitos programos, skaičius</w:t>
                  </w:r>
                </w:p>
              </w:tc>
              <w:tc>
                <w:tcPr>
                  <w:tcW w:w="1182" w:type="dxa"/>
                  <w:gridSpan w:val="3"/>
                </w:tcPr>
                <w:p w14:paraId="0D55E9F2" w14:textId="77777777" w:rsidR="00D074B7" w:rsidRPr="00645CE4" w:rsidRDefault="00D074B7" w:rsidP="00D074B7">
                  <w:pPr>
                    <w:widowControl w:val="0"/>
                    <w:autoSpaceDE w:val="0"/>
                    <w:autoSpaceDN w:val="0"/>
                    <w:adjustRightInd w:val="0"/>
                    <w:jc w:val="right"/>
                    <w:rPr>
                      <w:sz w:val="24"/>
                      <w:szCs w:val="24"/>
                    </w:rPr>
                  </w:pPr>
                  <w:r>
                    <w:rPr>
                      <w:sz w:val="24"/>
                      <w:szCs w:val="24"/>
                    </w:rPr>
                    <w:t>8</w:t>
                  </w:r>
                </w:p>
              </w:tc>
              <w:tc>
                <w:tcPr>
                  <w:tcW w:w="1095" w:type="dxa"/>
                  <w:gridSpan w:val="3"/>
                </w:tcPr>
                <w:p w14:paraId="33FCAFCC" w14:textId="77777777" w:rsidR="00D074B7" w:rsidRPr="00645CE4" w:rsidRDefault="00D074B7" w:rsidP="00D074B7">
                  <w:pPr>
                    <w:widowControl w:val="0"/>
                    <w:autoSpaceDE w:val="0"/>
                    <w:autoSpaceDN w:val="0"/>
                    <w:adjustRightInd w:val="0"/>
                    <w:jc w:val="right"/>
                    <w:rPr>
                      <w:szCs w:val="24"/>
                    </w:rPr>
                  </w:pPr>
                  <w:r>
                    <w:rPr>
                      <w:sz w:val="24"/>
                      <w:szCs w:val="24"/>
                    </w:rPr>
                    <w:t>8</w:t>
                  </w:r>
                </w:p>
              </w:tc>
              <w:tc>
                <w:tcPr>
                  <w:tcW w:w="1160" w:type="dxa"/>
                </w:tcPr>
                <w:p w14:paraId="7FF0F880" w14:textId="77777777" w:rsidR="00D074B7" w:rsidRPr="00645CE4" w:rsidRDefault="00D074B7" w:rsidP="00D074B7">
                  <w:pPr>
                    <w:widowControl w:val="0"/>
                    <w:autoSpaceDE w:val="0"/>
                    <w:autoSpaceDN w:val="0"/>
                    <w:adjustRightInd w:val="0"/>
                    <w:jc w:val="right"/>
                    <w:rPr>
                      <w:sz w:val="24"/>
                      <w:szCs w:val="24"/>
                    </w:rPr>
                  </w:pPr>
                  <w:r>
                    <w:rPr>
                      <w:sz w:val="24"/>
                      <w:szCs w:val="24"/>
                    </w:rPr>
                    <w:t>9</w:t>
                  </w:r>
                </w:p>
              </w:tc>
              <w:tc>
                <w:tcPr>
                  <w:tcW w:w="236" w:type="dxa"/>
                </w:tcPr>
                <w:p w14:paraId="5A7A4D12" w14:textId="77777777" w:rsidR="00D074B7" w:rsidRPr="00645CE4" w:rsidRDefault="00D074B7" w:rsidP="00D074B7">
                  <w:pPr>
                    <w:widowControl w:val="0"/>
                    <w:autoSpaceDE w:val="0"/>
                    <w:autoSpaceDN w:val="0"/>
                    <w:adjustRightInd w:val="0"/>
                    <w:jc w:val="right"/>
                    <w:rPr>
                      <w:sz w:val="24"/>
                      <w:szCs w:val="24"/>
                    </w:rPr>
                  </w:pPr>
                </w:p>
              </w:tc>
              <w:tc>
                <w:tcPr>
                  <w:tcW w:w="460" w:type="dxa"/>
                </w:tcPr>
                <w:p w14:paraId="20EB8E12" w14:textId="77777777" w:rsidR="00D074B7" w:rsidRPr="00645CE4" w:rsidRDefault="00D074B7" w:rsidP="00D074B7">
                  <w:pPr>
                    <w:widowControl w:val="0"/>
                    <w:autoSpaceDE w:val="0"/>
                    <w:autoSpaceDN w:val="0"/>
                    <w:adjustRightInd w:val="0"/>
                    <w:jc w:val="right"/>
                    <w:rPr>
                      <w:sz w:val="24"/>
                      <w:szCs w:val="24"/>
                    </w:rPr>
                  </w:pPr>
                </w:p>
              </w:tc>
            </w:tr>
            <w:tr w:rsidR="00D074B7" w:rsidRPr="00645CE4" w14:paraId="05D0EF2F" w14:textId="77777777" w:rsidTr="0081671C">
              <w:tc>
                <w:tcPr>
                  <w:tcW w:w="6119" w:type="dxa"/>
                </w:tcPr>
                <w:p w14:paraId="707FDE59" w14:textId="77777777" w:rsidR="00D074B7" w:rsidRPr="00645CE4" w:rsidRDefault="00D074B7" w:rsidP="00D074B7">
                  <w:pPr>
                    <w:widowControl w:val="0"/>
                    <w:autoSpaceDE w:val="0"/>
                    <w:autoSpaceDN w:val="0"/>
                    <w:adjustRightInd w:val="0"/>
                    <w:rPr>
                      <w:sz w:val="24"/>
                      <w:szCs w:val="24"/>
                    </w:rPr>
                  </w:pPr>
                  <w:r w:rsidRPr="00645CE4">
                    <w:rPr>
                      <w:sz w:val="24"/>
                      <w:szCs w:val="24"/>
                    </w:rPr>
                    <w:t>1.2. Vaikų, kuriems teikiama švietimo pagalba, dalis (</w:t>
                  </w:r>
                  <w:proofErr w:type="spellStart"/>
                  <w:r w:rsidRPr="00645CE4">
                    <w:rPr>
                      <w:sz w:val="24"/>
                      <w:szCs w:val="24"/>
                    </w:rPr>
                    <w:t>proc</w:t>
                  </w:r>
                  <w:proofErr w:type="spellEnd"/>
                  <w:r w:rsidRPr="00645CE4">
                    <w:rPr>
                      <w:sz w:val="24"/>
                      <w:szCs w:val="24"/>
                    </w:rPr>
                    <w:t>.)</w:t>
                  </w:r>
                </w:p>
              </w:tc>
              <w:tc>
                <w:tcPr>
                  <w:tcW w:w="1197" w:type="dxa"/>
                  <w:gridSpan w:val="4"/>
                </w:tcPr>
                <w:p w14:paraId="7481F603" w14:textId="3CFB131F" w:rsidR="00D074B7" w:rsidRPr="00645CE4" w:rsidRDefault="00D074B7" w:rsidP="006D74F7">
                  <w:pPr>
                    <w:widowControl w:val="0"/>
                    <w:autoSpaceDE w:val="0"/>
                    <w:autoSpaceDN w:val="0"/>
                    <w:adjustRightInd w:val="0"/>
                    <w:rPr>
                      <w:sz w:val="24"/>
                      <w:szCs w:val="24"/>
                    </w:rPr>
                  </w:pPr>
                  <w:r>
                    <w:rPr>
                      <w:sz w:val="24"/>
                      <w:szCs w:val="24"/>
                    </w:rPr>
                    <w:t>34</w:t>
                  </w:r>
                  <w:r w:rsidR="006D74F7">
                    <w:rPr>
                      <w:sz w:val="24"/>
                      <w:szCs w:val="24"/>
                    </w:rPr>
                    <w:t xml:space="preserve"> </w:t>
                  </w:r>
                  <w:r w:rsidRPr="00645CE4">
                    <w:rPr>
                      <w:sz w:val="24"/>
                      <w:szCs w:val="24"/>
                    </w:rPr>
                    <w:t>(3</w:t>
                  </w:r>
                  <w:r>
                    <w:rPr>
                      <w:sz w:val="24"/>
                      <w:szCs w:val="24"/>
                    </w:rPr>
                    <w:t>,8</w:t>
                  </w:r>
                  <w:r w:rsidRPr="00645CE4">
                    <w:rPr>
                      <w:sz w:val="24"/>
                      <w:szCs w:val="24"/>
                    </w:rPr>
                    <w:t xml:space="preserve"> </w:t>
                  </w:r>
                  <w:proofErr w:type="spellStart"/>
                  <w:r w:rsidR="006D74F7">
                    <w:rPr>
                      <w:sz w:val="24"/>
                      <w:szCs w:val="24"/>
                    </w:rPr>
                    <w:t>p</w:t>
                  </w:r>
                  <w:r w:rsidRPr="00645CE4">
                    <w:rPr>
                      <w:sz w:val="24"/>
                      <w:szCs w:val="24"/>
                    </w:rPr>
                    <w:t>roc</w:t>
                  </w:r>
                  <w:proofErr w:type="spellEnd"/>
                  <w:r w:rsidRPr="00645CE4">
                    <w:rPr>
                      <w:sz w:val="24"/>
                      <w:szCs w:val="24"/>
                    </w:rPr>
                    <w:t>.)</w:t>
                  </w:r>
                </w:p>
              </w:tc>
              <w:tc>
                <w:tcPr>
                  <w:tcW w:w="1080" w:type="dxa"/>
                  <w:gridSpan w:val="2"/>
                </w:tcPr>
                <w:p w14:paraId="38C7D0B2" w14:textId="52D181AC" w:rsidR="00D074B7" w:rsidRPr="006A72B5" w:rsidRDefault="00D074B7" w:rsidP="00D074B7">
                  <w:pPr>
                    <w:widowControl w:val="0"/>
                    <w:autoSpaceDE w:val="0"/>
                    <w:autoSpaceDN w:val="0"/>
                    <w:adjustRightInd w:val="0"/>
                    <w:jc w:val="right"/>
                    <w:rPr>
                      <w:sz w:val="24"/>
                      <w:szCs w:val="24"/>
                    </w:rPr>
                  </w:pPr>
                  <w:r w:rsidRPr="006A72B5">
                    <w:rPr>
                      <w:sz w:val="24"/>
                      <w:szCs w:val="24"/>
                    </w:rPr>
                    <w:t>42</w:t>
                  </w:r>
                  <w:r>
                    <w:rPr>
                      <w:sz w:val="24"/>
                      <w:szCs w:val="24"/>
                    </w:rPr>
                    <w:t xml:space="preserve"> (3,07 </w:t>
                  </w:r>
                  <w:proofErr w:type="spellStart"/>
                  <w:r>
                    <w:rPr>
                      <w:sz w:val="24"/>
                      <w:szCs w:val="24"/>
                    </w:rPr>
                    <w:t>proc</w:t>
                  </w:r>
                  <w:proofErr w:type="spellEnd"/>
                  <w:r w:rsidR="0081671C">
                    <w:rPr>
                      <w:sz w:val="24"/>
                      <w:szCs w:val="24"/>
                    </w:rPr>
                    <w:t>.</w:t>
                  </w:r>
                  <w:r>
                    <w:rPr>
                      <w:sz w:val="24"/>
                      <w:szCs w:val="24"/>
                    </w:rPr>
                    <w:t>)</w:t>
                  </w:r>
                </w:p>
              </w:tc>
              <w:tc>
                <w:tcPr>
                  <w:tcW w:w="1160" w:type="dxa"/>
                </w:tcPr>
                <w:p w14:paraId="649DFD07" w14:textId="77777777" w:rsidR="00D074B7" w:rsidRPr="00645CE4" w:rsidRDefault="00D074B7" w:rsidP="00D074B7">
                  <w:pPr>
                    <w:widowControl w:val="0"/>
                    <w:autoSpaceDE w:val="0"/>
                    <w:autoSpaceDN w:val="0"/>
                    <w:adjustRightInd w:val="0"/>
                    <w:ind w:right="-108"/>
                    <w:rPr>
                      <w:sz w:val="24"/>
                      <w:szCs w:val="24"/>
                    </w:rPr>
                  </w:pPr>
                  <w:r>
                    <w:rPr>
                      <w:sz w:val="24"/>
                      <w:szCs w:val="24"/>
                    </w:rPr>
                    <w:t>31</w:t>
                  </w:r>
                  <w:r w:rsidRPr="00645CE4">
                    <w:rPr>
                      <w:sz w:val="24"/>
                      <w:szCs w:val="24"/>
                    </w:rPr>
                    <w:t xml:space="preserve"> (</w:t>
                  </w:r>
                  <w:r>
                    <w:rPr>
                      <w:sz w:val="24"/>
                      <w:szCs w:val="24"/>
                    </w:rPr>
                    <w:t>4,1</w:t>
                  </w:r>
                  <w:r w:rsidRPr="00645CE4">
                    <w:rPr>
                      <w:sz w:val="24"/>
                      <w:szCs w:val="24"/>
                    </w:rPr>
                    <w:t xml:space="preserve"> </w:t>
                  </w:r>
                  <w:proofErr w:type="spellStart"/>
                  <w:r w:rsidRPr="00645CE4">
                    <w:rPr>
                      <w:sz w:val="24"/>
                      <w:szCs w:val="24"/>
                    </w:rPr>
                    <w:t>proc</w:t>
                  </w:r>
                  <w:proofErr w:type="spellEnd"/>
                  <w:r w:rsidRPr="00645CE4">
                    <w:rPr>
                      <w:sz w:val="24"/>
                      <w:szCs w:val="24"/>
                    </w:rPr>
                    <w:t>.)</w:t>
                  </w:r>
                </w:p>
              </w:tc>
              <w:tc>
                <w:tcPr>
                  <w:tcW w:w="236" w:type="dxa"/>
                </w:tcPr>
                <w:p w14:paraId="1C00D082" w14:textId="77777777" w:rsidR="00D074B7" w:rsidRPr="00645CE4" w:rsidRDefault="00D074B7" w:rsidP="00D074B7">
                  <w:pPr>
                    <w:widowControl w:val="0"/>
                    <w:autoSpaceDE w:val="0"/>
                    <w:autoSpaceDN w:val="0"/>
                    <w:adjustRightInd w:val="0"/>
                    <w:ind w:right="-108"/>
                    <w:jc w:val="right"/>
                    <w:rPr>
                      <w:sz w:val="24"/>
                      <w:szCs w:val="24"/>
                    </w:rPr>
                  </w:pPr>
                </w:p>
              </w:tc>
              <w:tc>
                <w:tcPr>
                  <w:tcW w:w="460" w:type="dxa"/>
                </w:tcPr>
                <w:p w14:paraId="664BD255" w14:textId="77777777" w:rsidR="00D074B7" w:rsidRPr="00645CE4" w:rsidRDefault="00D074B7" w:rsidP="00D074B7">
                  <w:pPr>
                    <w:widowControl w:val="0"/>
                    <w:autoSpaceDE w:val="0"/>
                    <w:autoSpaceDN w:val="0"/>
                    <w:adjustRightInd w:val="0"/>
                    <w:ind w:right="-108"/>
                    <w:jc w:val="right"/>
                    <w:rPr>
                      <w:sz w:val="24"/>
                      <w:szCs w:val="24"/>
                    </w:rPr>
                  </w:pPr>
                </w:p>
              </w:tc>
            </w:tr>
            <w:tr w:rsidR="00D074B7" w:rsidRPr="00645CE4" w14:paraId="0A9875D3" w14:textId="77777777" w:rsidTr="0081671C">
              <w:tc>
                <w:tcPr>
                  <w:tcW w:w="6119" w:type="dxa"/>
                </w:tcPr>
                <w:p w14:paraId="3B748B8E" w14:textId="77777777" w:rsidR="00D074B7" w:rsidRPr="00645CE4" w:rsidRDefault="00D074B7" w:rsidP="00D074B7">
                  <w:pPr>
                    <w:widowControl w:val="0"/>
                    <w:autoSpaceDE w:val="0"/>
                    <w:autoSpaceDN w:val="0"/>
                    <w:adjustRightInd w:val="0"/>
                    <w:rPr>
                      <w:sz w:val="24"/>
                      <w:szCs w:val="24"/>
                    </w:rPr>
                  </w:pPr>
                  <w:r w:rsidRPr="00645CE4">
                    <w:rPr>
                      <w:sz w:val="24"/>
                      <w:szCs w:val="24"/>
                    </w:rPr>
                    <w:t>1.3. Vaikų, kuriems ugdymas individualizuojamas, (gabūs, specialiųjų poreikių vaikai su švietimo pagalbos tarnybos išvadomis ir rekomendacijomis) dalis (</w:t>
                  </w:r>
                  <w:proofErr w:type="spellStart"/>
                  <w:r w:rsidRPr="00645CE4">
                    <w:rPr>
                      <w:sz w:val="24"/>
                      <w:szCs w:val="24"/>
                    </w:rPr>
                    <w:t>proc</w:t>
                  </w:r>
                  <w:proofErr w:type="spellEnd"/>
                  <w:r w:rsidRPr="00645CE4">
                    <w:rPr>
                      <w:sz w:val="24"/>
                      <w:szCs w:val="24"/>
                    </w:rPr>
                    <w:t>.)</w:t>
                  </w:r>
                </w:p>
              </w:tc>
              <w:tc>
                <w:tcPr>
                  <w:tcW w:w="1197" w:type="dxa"/>
                  <w:gridSpan w:val="4"/>
                </w:tcPr>
                <w:p w14:paraId="011AAA3F" w14:textId="77777777" w:rsidR="00D074B7" w:rsidRPr="00645CE4" w:rsidRDefault="00D074B7" w:rsidP="00D074B7">
                  <w:pPr>
                    <w:widowControl w:val="0"/>
                    <w:autoSpaceDE w:val="0"/>
                    <w:autoSpaceDN w:val="0"/>
                    <w:adjustRightInd w:val="0"/>
                    <w:jc w:val="right"/>
                    <w:rPr>
                      <w:sz w:val="24"/>
                      <w:szCs w:val="24"/>
                    </w:rPr>
                  </w:pPr>
                  <w:r>
                    <w:rPr>
                      <w:sz w:val="24"/>
                      <w:szCs w:val="24"/>
                    </w:rPr>
                    <w:t>4</w:t>
                  </w:r>
                </w:p>
              </w:tc>
              <w:tc>
                <w:tcPr>
                  <w:tcW w:w="1080" w:type="dxa"/>
                  <w:gridSpan w:val="2"/>
                </w:tcPr>
                <w:p w14:paraId="7701D653" w14:textId="77777777" w:rsidR="00D074B7" w:rsidRPr="00645CE4" w:rsidRDefault="00D074B7" w:rsidP="00D074B7">
                  <w:pPr>
                    <w:widowControl w:val="0"/>
                    <w:autoSpaceDE w:val="0"/>
                    <w:autoSpaceDN w:val="0"/>
                    <w:adjustRightInd w:val="0"/>
                    <w:jc w:val="right"/>
                    <w:rPr>
                      <w:szCs w:val="24"/>
                    </w:rPr>
                  </w:pPr>
                  <w:r>
                    <w:rPr>
                      <w:sz w:val="24"/>
                      <w:szCs w:val="24"/>
                    </w:rPr>
                    <w:t>4</w:t>
                  </w:r>
                </w:p>
              </w:tc>
              <w:tc>
                <w:tcPr>
                  <w:tcW w:w="1160" w:type="dxa"/>
                </w:tcPr>
                <w:p w14:paraId="1C882B23" w14:textId="77777777" w:rsidR="00D074B7" w:rsidRPr="00645CE4" w:rsidRDefault="00D074B7" w:rsidP="00D074B7">
                  <w:pPr>
                    <w:widowControl w:val="0"/>
                    <w:autoSpaceDE w:val="0"/>
                    <w:autoSpaceDN w:val="0"/>
                    <w:adjustRightInd w:val="0"/>
                    <w:jc w:val="right"/>
                    <w:rPr>
                      <w:sz w:val="24"/>
                      <w:szCs w:val="24"/>
                    </w:rPr>
                  </w:pPr>
                  <w:r>
                    <w:rPr>
                      <w:sz w:val="24"/>
                      <w:szCs w:val="24"/>
                    </w:rPr>
                    <w:t>4</w:t>
                  </w:r>
                </w:p>
              </w:tc>
              <w:tc>
                <w:tcPr>
                  <w:tcW w:w="236" w:type="dxa"/>
                </w:tcPr>
                <w:p w14:paraId="2EEB9BD5" w14:textId="77777777" w:rsidR="00D074B7" w:rsidRPr="00645CE4" w:rsidRDefault="00D074B7" w:rsidP="00D074B7">
                  <w:pPr>
                    <w:widowControl w:val="0"/>
                    <w:autoSpaceDE w:val="0"/>
                    <w:autoSpaceDN w:val="0"/>
                    <w:adjustRightInd w:val="0"/>
                    <w:jc w:val="right"/>
                    <w:rPr>
                      <w:sz w:val="24"/>
                      <w:szCs w:val="24"/>
                    </w:rPr>
                  </w:pPr>
                </w:p>
              </w:tc>
              <w:tc>
                <w:tcPr>
                  <w:tcW w:w="460" w:type="dxa"/>
                </w:tcPr>
                <w:p w14:paraId="1FC6041C" w14:textId="77777777" w:rsidR="00D074B7" w:rsidRPr="00645CE4" w:rsidRDefault="00D074B7" w:rsidP="00D074B7">
                  <w:pPr>
                    <w:widowControl w:val="0"/>
                    <w:autoSpaceDE w:val="0"/>
                    <w:autoSpaceDN w:val="0"/>
                    <w:adjustRightInd w:val="0"/>
                    <w:jc w:val="right"/>
                    <w:rPr>
                      <w:sz w:val="24"/>
                      <w:szCs w:val="24"/>
                    </w:rPr>
                  </w:pPr>
                </w:p>
              </w:tc>
            </w:tr>
            <w:tr w:rsidR="00D074B7" w:rsidRPr="00645CE4" w14:paraId="641FBD2F" w14:textId="77777777" w:rsidTr="0081671C">
              <w:tc>
                <w:tcPr>
                  <w:tcW w:w="6119" w:type="dxa"/>
                </w:tcPr>
                <w:p w14:paraId="15ECD65A" w14:textId="77777777" w:rsidR="00D074B7" w:rsidRPr="00645CE4" w:rsidRDefault="00D074B7" w:rsidP="00D074B7">
                  <w:pPr>
                    <w:widowControl w:val="0"/>
                    <w:autoSpaceDE w:val="0"/>
                    <w:autoSpaceDN w:val="0"/>
                    <w:adjustRightInd w:val="0"/>
                    <w:rPr>
                      <w:sz w:val="24"/>
                      <w:szCs w:val="24"/>
                    </w:rPr>
                  </w:pPr>
                  <w:r w:rsidRPr="00645CE4">
                    <w:rPr>
                      <w:sz w:val="24"/>
                      <w:szCs w:val="24"/>
                    </w:rPr>
                    <w:t xml:space="preserve">1.4. Ikimokyklinio amžiaus vaikų, padariusių pažangą, dalis (1–5 </w:t>
                  </w:r>
                  <w:proofErr w:type="spellStart"/>
                  <w:r w:rsidRPr="00645CE4">
                    <w:rPr>
                      <w:sz w:val="24"/>
                      <w:szCs w:val="24"/>
                    </w:rPr>
                    <w:t>m</w:t>
                  </w:r>
                  <w:proofErr w:type="spellEnd"/>
                  <w:r w:rsidRPr="00645CE4">
                    <w:rPr>
                      <w:sz w:val="24"/>
                      <w:szCs w:val="24"/>
                    </w:rPr>
                    <w:t>.)</w:t>
                  </w:r>
                </w:p>
              </w:tc>
              <w:tc>
                <w:tcPr>
                  <w:tcW w:w="1197" w:type="dxa"/>
                  <w:gridSpan w:val="4"/>
                </w:tcPr>
                <w:p w14:paraId="39E8051A" w14:textId="77777777" w:rsidR="00D074B7" w:rsidRPr="00645CE4" w:rsidRDefault="00D074B7" w:rsidP="00D074B7">
                  <w:pPr>
                    <w:widowControl w:val="0"/>
                    <w:autoSpaceDE w:val="0"/>
                    <w:autoSpaceDN w:val="0"/>
                    <w:adjustRightInd w:val="0"/>
                    <w:jc w:val="right"/>
                    <w:rPr>
                      <w:sz w:val="24"/>
                      <w:szCs w:val="24"/>
                    </w:rPr>
                  </w:pPr>
                  <w:r>
                    <w:rPr>
                      <w:sz w:val="24"/>
                      <w:szCs w:val="24"/>
                    </w:rPr>
                    <w:t>90</w:t>
                  </w:r>
                </w:p>
              </w:tc>
              <w:tc>
                <w:tcPr>
                  <w:tcW w:w="1080" w:type="dxa"/>
                  <w:gridSpan w:val="2"/>
                </w:tcPr>
                <w:p w14:paraId="15187816" w14:textId="77777777" w:rsidR="00D074B7" w:rsidRPr="00645CE4" w:rsidRDefault="00D074B7" w:rsidP="00D074B7">
                  <w:pPr>
                    <w:widowControl w:val="0"/>
                    <w:autoSpaceDE w:val="0"/>
                    <w:autoSpaceDN w:val="0"/>
                    <w:adjustRightInd w:val="0"/>
                    <w:jc w:val="right"/>
                    <w:rPr>
                      <w:szCs w:val="24"/>
                    </w:rPr>
                  </w:pPr>
                  <w:r w:rsidRPr="00645CE4">
                    <w:rPr>
                      <w:sz w:val="24"/>
                      <w:szCs w:val="24"/>
                    </w:rPr>
                    <w:t xml:space="preserve">100 </w:t>
                  </w:r>
                  <w:proofErr w:type="spellStart"/>
                  <w:r w:rsidRPr="00645CE4">
                    <w:rPr>
                      <w:sz w:val="24"/>
                      <w:szCs w:val="24"/>
                    </w:rPr>
                    <w:t>proc</w:t>
                  </w:r>
                  <w:proofErr w:type="spellEnd"/>
                  <w:r w:rsidRPr="00645CE4">
                    <w:rPr>
                      <w:sz w:val="24"/>
                      <w:szCs w:val="24"/>
                    </w:rPr>
                    <w:t>.</w:t>
                  </w:r>
                </w:p>
              </w:tc>
              <w:tc>
                <w:tcPr>
                  <w:tcW w:w="1160" w:type="dxa"/>
                </w:tcPr>
                <w:p w14:paraId="66C39BF6" w14:textId="77777777" w:rsidR="00D074B7" w:rsidRPr="00645CE4" w:rsidRDefault="00D074B7" w:rsidP="00D074B7">
                  <w:pPr>
                    <w:widowControl w:val="0"/>
                    <w:autoSpaceDE w:val="0"/>
                    <w:autoSpaceDN w:val="0"/>
                    <w:adjustRightInd w:val="0"/>
                    <w:jc w:val="right"/>
                    <w:rPr>
                      <w:sz w:val="24"/>
                      <w:szCs w:val="24"/>
                    </w:rPr>
                  </w:pPr>
                  <w:r>
                    <w:rPr>
                      <w:sz w:val="24"/>
                      <w:szCs w:val="24"/>
                    </w:rPr>
                    <w:t>9</w:t>
                  </w:r>
                  <w:r w:rsidRPr="00645CE4">
                    <w:rPr>
                      <w:sz w:val="24"/>
                      <w:szCs w:val="24"/>
                    </w:rPr>
                    <w:t xml:space="preserve">0 </w:t>
                  </w:r>
                  <w:proofErr w:type="spellStart"/>
                  <w:r w:rsidRPr="00645CE4">
                    <w:rPr>
                      <w:sz w:val="24"/>
                      <w:szCs w:val="24"/>
                    </w:rPr>
                    <w:t>proc</w:t>
                  </w:r>
                  <w:proofErr w:type="spellEnd"/>
                  <w:r w:rsidRPr="00645CE4">
                    <w:rPr>
                      <w:sz w:val="24"/>
                      <w:szCs w:val="24"/>
                    </w:rPr>
                    <w:t>.</w:t>
                  </w:r>
                </w:p>
              </w:tc>
              <w:tc>
                <w:tcPr>
                  <w:tcW w:w="236" w:type="dxa"/>
                </w:tcPr>
                <w:p w14:paraId="79432081" w14:textId="77777777" w:rsidR="00D074B7" w:rsidRPr="00645CE4" w:rsidRDefault="00D074B7" w:rsidP="00D074B7">
                  <w:pPr>
                    <w:widowControl w:val="0"/>
                    <w:autoSpaceDE w:val="0"/>
                    <w:autoSpaceDN w:val="0"/>
                    <w:adjustRightInd w:val="0"/>
                    <w:jc w:val="right"/>
                    <w:rPr>
                      <w:sz w:val="24"/>
                      <w:szCs w:val="24"/>
                    </w:rPr>
                  </w:pPr>
                </w:p>
              </w:tc>
              <w:tc>
                <w:tcPr>
                  <w:tcW w:w="460" w:type="dxa"/>
                </w:tcPr>
                <w:p w14:paraId="1F42E389" w14:textId="77777777" w:rsidR="00D074B7" w:rsidRPr="00645CE4" w:rsidRDefault="00D074B7" w:rsidP="00D074B7">
                  <w:pPr>
                    <w:widowControl w:val="0"/>
                    <w:autoSpaceDE w:val="0"/>
                    <w:autoSpaceDN w:val="0"/>
                    <w:adjustRightInd w:val="0"/>
                    <w:jc w:val="right"/>
                    <w:rPr>
                      <w:sz w:val="24"/>
                      <w:szCs w:val="24"/>
                    </w:rPr>
                  </w:pPr>
                </w:p>
              </w:tc>
            </w:tr>
            <w:tr w:rsidR="00D074B7" w:rsidRPr="00645CE4" w14:paraId="5DFBDC58" w14:textId="77777777" w:rsidTr="0081671C">
              <w:tc>
                <w:tcPr>
                  <w:tcW w:w="6119" w:type="dxa"/>
                </w:tcPr>
                <w:p w14:paraId="30A999AE" w14:textId="77777777" w:rsidR="00D074B7" w:rsidRPr="00645CE4" w:rsidRDefault="00D074B7" w:rsidP="00D074B7">
                  <w:pPr>
                    <w:widowControl w:val="0"/>
                    <w:autoSpaceDE w:val="0"/>
                    <w:autoSpaceDN w:val="0"/>
                    <w:adjustRightInd w:val="0"/>
                    <w:rPr>
                      <w:sz w:val="24"/>
                      <w:szCs w:val="24"/>
                    </w:rPr>
                  </w:pPr>
                  <w:r w:rsidRPr="00645CE4">
                    <w:rPr>
                      <w:sz w:val="24"/>
                      <w:szCs w:val="24"/>
                    </w:rPr>
                    <w:t xml:space="preserve">1.5. Priešmokyklinio amžiaus vaikų, padariusių pažangą, dalis </w:t>
                  </w:r>
                </w:p>
              </w:tc>
              <w:tc>
                <w:tcPr>
                  <w:tcW w:w="1197" w:type="dxa"/>
                  <w:gridSpan w:val="4"/>
                </w:tcPr>
                <w:p w14:paraId="7579675F" w14:textId="77777777" w:rsidR="00D074B7" w:rsidRPr="00645CE4" w:rsidRDefault="00D074B7" w:rsidP="00D074B7">
                  <w:pPr>
                    <w:widowControl w:val="0"/>
                    <w:autoSpaceDE w:val="0"/>
                    <w:autoSpaceDN w:val="0"/>
                    <w:adjustRightInd w:val="0"/>
                    <w:jc w:val="right"/>
                    <w:rPr>
                      <w:sz w:val="24"/>
                      <w:szCs w:val="24"/>
                    </w:rPr>
                  </w:pPr>
                  <w:r>
                    <w:rPr>
                      <w:sz w:val="24"/>
                      <w:szCs w:val="24"/>
                    </w:rPr>
                    <w:t>100</w:t>
                  </w:r>
                </w:p>
              </w:tc>
              <w:tc>
                <w:tcPr>
                  <w:tcW w:w="1080" w:type="dxa"/>
                  <w:gridSpan w:val="2"/>
                </w:tcPr>
                <w:p w14:paraId="4D7FAC6F" w14:textId="77777777" w:rsidR="00D074B7" w:rsidRPr="00645CE4" w:rsidRDefault="00D074B7" w:rsidP="00D074B7">
                  <w:pPr>
                    <w:widowControl w:val="0"/>
                    <w:autoSpaceDE w:val="0"/>
                    <w:autoSpaceDN w:val="0"/>
                    <w:adjustRightInd w:val="0"/>
                    <w:jc w:val="right"/>
                    <w:rPr>
                      <w:szCs w:val="24"/>
                    </w:rPr>
                  </w:pPr>
                  <w:r w:rsidRPr="00645CE4">
                    <w:rPr>
                      <w:sz w:val="24"/>
                      <w:szCs w:val="24"/>
                    </w:rPr>
                    <w:t xml:space="preserve">100 </w:t>
                  </w:r>
                  <w:proofErr w:type="spellStart"/>
                  <w:r w:rsidRPr="00645CE4">
                    <w:rPr>
                      <w:sz w:val="24"/>
                      <w:szCs w:val="24"/>
                    </w:rPr>
                    <w:t>proc</w:t>
                  </w:r>
                  <w:proofErr w:type="spellEnd"/>
                  <w:r w:rsidRPr="00645CE4">
                    <w:rPr>
                      <w:sz w:val="24"/>
                      <w:szCs w:val="24"/>
                    </w:rPr>
                    <w:t>.</w:t>
                  </w:r>
                </w:p>
              </w:tc>
              <w:tc>
                <w:tcPr>
                  <w:tcW w:w="1160" w:type="dxa"/>
                </w:tcPr>
                <w:p w14:paraId="36070101" w14:textId="77777777" w:rsidR="00D074B7" w:rsidRPr="00645CE4" w:rsidRDefault="00D074B7" w:rsidP="00D074B7">
                  <w:pPr>
                    <w:widowControl w:val="0"/>
                    <w:autoSpaceDE w:val="0"/>
                    <w:autoSpaceDN w:val="0"/>
                    <w:adjustRightInd w:val="0"/>
                    <w:jc w:val="right"/>
                    <w:rPr>
                      <w:sz w:val="24"/>
                      <w:szCs w:val="24"/>
                    </w:rPr>
                  </w:pPr>
                  <w:r w:rsidRPr="00645CE4">
                    <w:rPr>
                      <w:sz w:val="24"/>
                      <w:szCs w:val="24"/>
                    </w:rPr>
                    <w:t xml:space="preserve">100 </w:t>
                  </w:r>
                  <w:proofErr w:type="spellStart"/>
                  <w:r w:rsidRPr="00645CE4">
                    <w:rPr>
                      <w:sz w:val="24"/>
                      <w:szCs w:val="24"/>
                    </w:rPr>
                    <w:t>proc</w:t>
                  </w:r>
                  <w:proofErr w:type="spellEnd"/>
                  <w:r w:rsidRPr="00645CE4">
                    <w:rPr>
                      <w:sz w:val="24"/>
                      <w:szCs w:val="24"/>
                    </w:rPr>
                    <w:t>.</w:t>
                  </w:r>
                </w:p>
              </w:tc>
              <w:tc>
                <w:tcPr>
                  <w:tcW w:w="236" w:type="dxa"/>
                </w:tcPr>
                <w:p w14:paraId="45BE65AB" w14:textId="77777777" w:rsidR="00D074B7" w:rsidRPr="00645CE4" w:rsidRDefault="00D074B7" w:rsidP="00D074B7">
                  <w:pPr>
                    <w:widowControl w:val="0"/>
                    <w:autoSpaceDE w:val="0"/>
                    <w:autoSpaceDN w:val="0"/>
                    <w:adjustRightInd w:val="0"/>
                    <w:jc w:val="right"/>
                    <w:rPr>
                      <w:sz w:val="24"/>
                      <w:szCs w:val="24"/>
                    </w:rPr>
                  </w:pPr>
                </w:p>
              </w:tc>
              <w:tc>
                <w:tcPr>
                  <w:tcW w:w="460" w:type="dxa"/>
                </w:tcPr>
                <w:p w14:paraId="344F36F3" w14:textId="77777777" w:rsidR="00D074B7" w:rsidRPr="00645CE4" w:rsidRDefault="00D074B7" w:rsidP="00D074B7">
                  <w:pPr>
                    <w:widowControl w:val="0"/>
                    <w:autoSpaceDE w:val="0"/>
                    <w:autoSpaceDN w:val="0"/>
                    <w:adjustRightInd w:val="0"/>
                    <w:jc w:val="right"/>
                    <w:rPr>
                      <w:sz w:val="24"/>
                      <w:szCs w:val="24"/>
                    </w:rPr>
                  </w:pPr>
                </w:p>
              </w:tc>
            </w:tr>
            <w:tr w:rsidR="00D074B7" w:rsidRPr="00645CE4" w14:paraId="13A9F8CA" w14:textId="77777777" w:rsidTr="0081671C">
              <w:tc>
                <w:tcPr>
                  <w:tcW w:w="6119" w:type="dxa"/>
                </w:tcPr>
                <w:p w14:paraId="22411488" w14:textId="77777777" w:rsidR="00D074B7" w:rsidRPr="00645CE4" w:rsidRDefault="00D074B7" w:rsidP="00D074B7">
                  <w:pPr>
                    <w:widowControl w:val="0"/>
                    <w:autoSpaceDE w:val="0"/>
                    <w:autoSpaceDN w:val="0"/>
                    <w:adjustRightInd w:val="0"/>
                    <w:rPr>
                      <w:sz w:val="24"/>
                      <w:szCs w:val="24"/>
                    </w:rPr>
                  </w:pPr>
                  <w:r w:rsidRPr="00645CE4">
                    <w:rPr>
                      <w:sz w:val="24"/>
                      <w:szCs w:val="24"/>
                    </w:rPr>
                    <w:t>1.6. Administracijos stebėtos ir vertintos veiklos</w:t>
                  </w:r>
                </w:p>
              </w:tc>
              <w:tc>
                <w:tcPr>
                  <w:tcW w:w="1197" w:type="dxa"/>
                  <w:gridSpan w:val="4"/>
                </w:tcPr>
                <w:p w14:paraId="35BD62D9" w14:textId="77777777" w:rsidR="00D074B7" w:rsidRPr="00645CE4" w:rsidRDefault="00D074B7" w:rsidP="00D074B7">
                  <w:pPr>
                    <w:widowControl w:val="0"/>
                    <w:autoSpaceDE w:val="0"/>
                    <w:autoSpaceDN w:val="0"/>
                    <w:adjustRightInd w:val="0"/>
                    <w:jc w:val="right"/>
                    <w:rPr>
                      <w:sz w:val="24"/>
                      <w:szCs w:val="24"/>
                    </w:rPr>
                  </w:pPr>
                  <w:r>
                    <w:rPr>
                      <w:sz w:val="24"/>
                      <w:szCs w:val="24"/>
                    </w:rPr>
                    <w:t>24</w:t>
                  </w:r>
                </w:p>
              </w:tc>
              <w:tc>
                <w:tcPr>
                  <w:tcW w:w="1080" w:type="dxa"/>
                  <w:gridSpan w:val="2"/>
                </w:tcPr>
                <w:p w14:paraId="3D85F693" w14:textId="77777777" w:rsidR="00D074B7" w:rsidRPr="00645CE4" w:rsidRDefault="00D074B7" w:rsidP="00D074B7">
                  <w:pPr>
                    <w:widowControl w:val="0"/>
                    <w:autoSpaceDE w:val="0"/>
                    <w:autoSpaceDN w:val="0"/>
                    <w:adjustRightInd w:val="0"/>
                    <w:jc w:val="right"/>
                    <w:rPr>
                      <w:szCs w:val="24"/>
                    </w:rPr>
                  </w:pPr>
                  <w:r>
                    <w:rPr>
                      <w:sz w:val="24"/>
                      <w:szCs w:val="24"/>
                    </w:rPr>
                    <w:t>19</w:t>
                  </w:r>
                </w:p>
              </w:tc>
              <w:tc>
                <w:tcPr>
                  <w:tcW w:w="1160" w:type="dxa"/>
                </w:tcPr>
                <w:p w14:paraId="575133C7" w14:textId="77777777" w:rsidR="00D074B7" w:rsidRPr="00645CE4" w:rsidRDefault="00D074B7" w:rsidP="00D074B7">
                  <w:pPr>
                    <w:widowControl w:val="0"/>
                    <w:autoSpaceDE w:val="0"/>
                    <w:autoSpaceDN w:val="0"/>
                    <w:adjustRightInd w:val="0"/>
                    <w:jc w:val="right"/>
                    <w:rPr>
                      <w:sz w:val="24"/>
                      <w:szCs w:val="24"/>
                    </w:rPr>
                  </w:pPr>
                  <w:r>
                    <w:rPr>
                      <w:sz w:val="24"/>
                      <w:szCs w:val="24"/>
                    </w:rPr>
                    <w:t>20</w:t>
                  </w:r>
                </w:p>
              </w:tc>
              <w:tc>
                <w:tcPr>
                  <w:tcW w:w="236" w:type="dxa"/>
                </w:tcPr>
                <w:p w14:paraId="613C32FB" w14:textId="77777777" w:rsidR="00D074B7" w:rsidRPr="00645CE4" w:rsidRDefault="00D074B7" w:rsidP="00D074B7">
                  <w:pPr>
                    <w:widowControl w:val="0"/>
                    <w:autoSpaceDE w:val="0"/>
                    <w:autoSpaceDN w:val="0"/>
                    <w:adjustRightInd w:val="0"/>
                    <w:jc w:val="right"/>
                    <w:rPr>
                      <w:sz w:val="24"/>
                      <w:szCs w:val="24"/>
                    </w:rPr>
                  </w:pPr>
                </w:p>
              </w:tc>
              <w:tc>
                <w:tcPr>
                  <w:tcW w:w="460" w:type="dxa"/>
                </w:tcPr>
                <w:p w14:paraId="5D7CB148" w14:textId="77777777" w:rsidR="00D074B7" w:rsidRPr="00645CE4" w:rsidRDefault="00D074B7" w:rsidP="00D074B7">
                  <w:pPr>
                    <w:widowControl w:val="0"/>
                    <w:autoSpaceDE w:val="0"/>
                    <w:autoSpaceDN w:val="0"/>
                    <w:adjustRightInd w:val="0"/>
                    <w:jc w:val="right"/>
                    <w:rPr>
                      <w:sz w:val="24"/>
                      <w:szCs w:val="24"/>
                    </w:rPr>
                  </w:pPr>
                </w:p>
              </w:tc>
            </w:tr>
            <w:tr w:rsidR="00D074B7" w:rsidRPr="00645CE4" w14:paraId="43BEBAB2" w14:textId="77777777" w:rsidTr="0081671C">
              <w:tc>
                <w:tcPr>
                  <w:tcW w:w="6119" w:type="dxa"/>
                </w:tcPr>
                <w:p w14:paraId="7ABA2ADB" w14:textId="77777777" w:rsidR="00D074B7" w:rsidRPr="00645CE4" w:rsidRDefault="00D074B7" w:rsidP="00D074B7">
                  <w:pPr>
                    <w:widowControl w:val="0"/>
                    <w:autoSpaceDE w:val="0"/>
                    <w:autoSpaceDN w:val="0"/>
                    <w:adjustRightInd w:val="0"/>
                    <w:rPr>
                      <w:sz w:val="24"/>
                      <w:szCs w:val="24"/>
                    </w:rPr>
                  </w:pPr>
                  <w:r w:rsidRPr="00645CE4">
                    <w:rPr>
                      <w:color w:val="000000"/>
                      <w:sz w:val="24"/>
                      <w:szCs w:val="24"/>
                    </w:rPr>
                    <w:t>1.7. Veiklos netradicinėse aplinkose</w:t>
                  </w:r>
                </w:p>
              </w:tc>
              <w:tc>
                <w:tcPr>
                  <w:tcW w:w="1197" w:type="dxa"/>
                  <w:gridSpan w:val="4"/>
                </w:tcPr>
                <w:p w14:paraId="530B0CB8" w14:textId="77777777" w:rsidR="00D074B7" w:rsidRPr="00645CE4" w:rsidRDefault="00D074B7" w:rsidP="00D074B7">
                  <w:pPr>
                    <w:widowControl w:val="0"/>
                    <w:autoSpaceDE w:val="0"/>
                    <w:autoSpaceDN w:val="0"/>
                    <w:adjustRightInd w:val="0"/>
                    <w:jc w:val="right"/>
                    <w:rPr>
                      <w:sz w:val="24"/>
                      <w:szCs w:val="24"/>
                    </w:rPr>
                  </w:pPr>
                  <w:r>
                    <w:rPr>
                      <w:sz w:val="24"/>
                      <w:szCs w:val="24"/>
                    </w:rPr>
                    <w:t>37</w:t>
                  </w:r>
                </w:p>
              </w:tc>
              <w:tc>
                <w:tcPr>
                  <w:tcW w:w="1080" w:type="dxa"/>
                  <w:gridSpan w:val="2"/>
                </w:tcPr>
                <w:p w14:paraId="69F3BDBE" w14:textId="77777777" w:rsidR="00D074B7" w:rsidRPr="00645CE4" w:rsidRDefault="00D074B7" w:rsidP="00D074B7">
                  <w:pPr>
                    <w:widowControl w:val="0"/>
                    <w:autoSpaceDE w:val="0"/>
                    <w:autoSpaceDN w:val="0"/>
                    <w:adjustRightInd w:val="0"/>
                    <w:jc w:val="right"/>
                    <w:rPr>
                      <w:szCs w:val="24"/>
                    </w:rPr>
                  </w:pPr>
                  <w:r w:rsidRPr="00645CE4">
                    <w:rPr>
                      <w:sz w:val="24"/>
                      <w:szCs w:val="24"/>
                    </w:rPr>
                    <w:t>38</w:t>
                  </w:r>
                </w:p>
              </w:tc>
              <w:tc>
                <w:tcPr>
                  <w:tcW w:w="1160" w:type="dxa"/>
                </w:tcPr>
                <w:p w14:paraId="46C30621" w14:textId="77777777" w:rsidR="00D074B7" w:rsidRPr="00645CE4" w:rsidRDefault="00D074B7" w:rsidP="00D074B7">
                  <w:pPr>
                    <w:widowControl w:val="0"/>
                    <w:autoSpaceDE w:val="0"/>
                    <w:autoSpaceDN w:val="0"/>
                    <w:adjustRightInd w:val="0"/>
                    <w:jc w:val="right"/>
                    <w:rPr>
                      <w:sz w:val="24"/>
                      <w:szCs w:val="24"/>
                    </w:rPr>
                  </w:pPr>
                  <w:r>
                    <w:rPr>
                      <w:sz w:val="24"/>
                      <w:szCs w:val="24"/>
                    </w:rPr>
                    <w:t>42</w:t>
                  </w:r>
                </w:p>
              </w:tc>
              <w:tc>
                <w:tcPr>
                  <w:tcW w:w="236" w:type="dxa"/>
                </w:tcPr>
                <w:p w14:paraId="42CEED3D" w14:textId="77777777" w:rsidR="00D074B7" w:rsidRPr="00645CE4" w:rsidRDefault="00D074B7" w:rsidP="00D074B7">
                  <w:pPr>
                    <w:widowControl w:val="0"/>
                    <w:autoSpaceDE w:val="0"/>
                    <w:autoSpaceDN w:val="0"/>
                    <w:adjustRightInd w:val="0"/>
                    <w:jc w:val="right"/>
                    <w:rPr>
                      <w:sz w:val="24"/>
                      <w:szCs w:val="24"/>
                    </w:rPr>
                  </w:pPr>
                </w:p>
              </w:tc>
              <w:tc>
                <w:tcPr>
                  <w:tcW w:w="460" w:type="dxa"/>
                </w:tcPr>
                <w:p w14:paraId="1770216B" w14:textId="77777777" w:rsidR="00D074B7" w:rsidRPr="00645CE4" w:rsidRDefault="00D074B7" w:rsidP="00D074B7">
                  <w:pPr>
                    <w:widowControl w:val="0"/>
                    <w:autoSpaceDE w:val="0"/>
                    <w:autoSpaceDN w:val="0"/>
                    <w:adjustRightInd w:val="0"/>
                    <w:jc w:val="right"/>
                    <w:rPr>
                      <w:sz w:val="24"/>
                      <w:szCs w:val="24"/>
                    </w:rPr>
                  </w:pPr>
                </w:p>
              </w:tc>
            </w:tr>
            <w:tr w:rsidR="00D074B7" w:rsidRPr="00645CE4" w14:paraId="78620152" w14:textId="77777777" w:rsidTr="0081671C">
              <w:tc>
                <w:tcPr>
                  <w:tcW w:w="6119" w:type="dxa"/>
                </w:tcPr>
                <w:p w14:paraId="070D1AAE" w14:textId="77777777" w:rsidR="00D074B7" w:rsidRPr="00645CE4" w:rsidRDefault="00D074B7" w:rsidP="00D074B7">
                  <w:pPr>
                    <w:widowControl w:val="0"/>
                    <w:autoSpaceDE w:val="0"/>
                    <w:autoSpaceDN w:val="0"/>
                    <w:adjustRightInd w:val="0"/>
                    <w:rPr>
                      <w:sz w:val="24"/>
                      <w:szCs w:val="24"/>
                    </w:rPr>
                  </w:pPr>
                  <w:r w:rsidRPr="00645CE4">
                    <w:rPr>
                      <w:sz w:val="24"/>
                      <w:szCs w:val="24"/>
                    </w:rPr>
                    <w:t>1.8. Tėvų iniciatyvos</w:t>
                  </w:r>
                </w:p>
              </w:tc>
              <w:tc>
                <w:tcPr>
                  <w:tcW w:w="1197" w:type="dxa"/>
                  <w:gridSpan w:val="4"/>
                </w:tcPr>
                <w:p w14:paraId="1CC53ACA" w14:textId="77777777" w:rsidR="00D074B7" w:rsidRPr="00645CE4" w:rsidRDefault="00D074B7" w:rsidP="00D074B7">
                  <w:pPr>
                    <w:widowControl w:val="0"/>
                    <w:autoSpaceDE w:val="0"/>
                    <w:autoSpaceDN w:val="0"/>
                    <w:adjustRightInd w:val="0"/>
                    <w:jc w:val="right"/>
                    <w:rPr>
                      <w:sz w:val="24"/>
                      <w:szCs w:val="24"/>
                    </w:rPr>
                  </w:pPr>
                  <w:r>
                    <w:rPr>
                      <w:sz w:val="24"/>
                      <w:szCs w:val="24"/>
                    </w:rPr>
                    <w:t>12</w:t>
                  </w:r>
                </w:p>
              </w:tc>
              <w:tc>
                <w:tcPr>
                  <w:tcW w:w="1080" w:type="dxa"/>
                  <w:gridSpan w:val="2"/>
                </w:tcPr>
                <w:p w14:paraId="556D05FD" w14:textId="77777777" w:rsidR="00D074B7" w:rsidRPr="00645CE4" w:rsidRDefault="00D074B7" w:rsidP="00D074B7">
                  <w:pPr>
                    <w:widowControl w:val="0"/>
                    <w:autoSpaceDE w:val="0"/>
                    <w:autoSpaceDN w:val="0"/>
                    <w:adjustRightInd w:val="0"/>
                    <w:jc w:val="right"/>
                    <w:rPr>
                      <w:szCs w:val="24"/>
                    </w:rPr>
                  </w:pPr>
                  <w:r>
                    <w:rPr>
                      <w:sz w:val="24"/>
                      <w:szCs w:val="24"/>
                    </w:rPr>
                    <w:t>1</w:t>
                  </w:r>
                  <w:r w:rsidRPr="00645CE4">
                    <w:rPr>
                      <w:sz w:val="24"/>
                      <w:szCs w:val="24"/>
                    </w:rPr>
                    <w:t>5</w:t>
                  </w:r>
                </w:p>
              </w:tc>
              <w:tc>
                <w:tcPr>
                  <w:tcW w:w="1160" w:type="dxa"/>
                </w:tcPr>
                <w:p w14:paraId="528B9400" w14:textId="77777777" w:rsidR="00D074B7" w:rsidRPr="00645CE4" w:rsidRDefault="00D074B7" w:rsidP="00D074B7">
                  <w:pPr>
                    <w:widowControl w:val="0"/>
                    <w:autoSpaceDE w:val="0"/>
                    <w:autoSpaceDN w:val="0"/>
                    <w:adjustRightInd w:val="0"/>
                    <w:jc w:val="right"/>
                    <w:rPr>
                      <w:sz w:val="24"/>
                      <w:szCs w:val="24"/>
                    </w:rPr>
                  </w:pPr>
                  <w:r>
                    <w:rPr>
                      <w:sz w:val="24"/>
                      <w:szCs w:val="24"/>
                    </w:rPr>
                    <w:t>17</w:t>
                  </w:r>
                </w:p>
              </w:tc>
              <w:tc>
                <w:tcPr>
                  <w:tcW w:w="236" w:type="dxa"/>
                </w:tcPr>
                <w:p w14:paraId="4FB99CB7" w14:textId="77777777" w:rsidR="00D074B7" w:rsidRPr="00645CE4" w:rsidRDefault="00D074B7" w:rsidP="00D074B7">
                  <w:pPr>
                    <w:widowControl w:val="0"/>
                    <w:autoSpaceDE w:val="0"/>
                    <w:autoSpaceDN w:val="0"/>
                    <w:adjustRightInd w:val="0"/>
                    <w:jc w:val="right"/>
                    <w:rPr>
                      <w:sz w:val="24"/>
                      <w:szCs w:val="24"/>
                    </w:rPr>
                  </w:pPr>
                </w:p>
              </w:tc>
              <w:tc>
                <w:tcPr>
                  <w:tcW w:w="460" w:type="dxa"/>
                </w:tcPr>
                <w:p w14:paraId="1EBDF4B8" w14:textId="77777777" w:rsidR="00D074B7" w:rsidRPr="00645CE4" w:rsidRDefault="00D074B7" w:rsidP="00D074B7">
                  <w:pPr>
                    <w:widowControl w:val="0"/>
                    <w:autoSpaceDE w:val="0"/>
                    <w:autoSpaceDN w:val="0"/>
                    <w:adjustRightInd w:val="0"/>
                    <w:jc w:val="right"/>
                    <w:rPr>
                      <w:sz w:val="24"/>
                      <w:szCs w:val="24"/>
                    </w:rPr>
                  </w:pPr>
                </w:p>
              </w:tc>
            </w:tr>
            <w:tr w:rsidR="00D074B7" w:rsidRPr="00645CE4" w14:paraId="51F449D1" w14:textId="77777777" w:rsidTr="00D074B7">
              <w:tc>
                <w:tcPr>
                  <w:tcW w:w="9556" w:type="dxa"/>
                  <w:gridSpan w:val="8"/>
                </w:tcPr>
                <w:p w14:paraId="62D995C2" w14:textId="77777777" w:rsidR="00D074B7" w:rsidRPr="00645CE4" w:rsidRDefault="00D074B7" w:rsidP="00D074B7">
                  <w:pPr>
                    <w:widowControl w:val="0"/>
                    <w:autoSpaceDE w:val="0"/>
                    <w:autoSpaceDN w:val="0"/>
                    <w:adjustRightInd w:val="0"/>
                    <w:jc w:val="center"/>
                    <w:rPr>
                      <w:b/>
                      <w:sz w:val="24"/>
                      <w:szCs w:val="24"/>
                    </w:rPr>
                  </w:pPr>
                  <w:r w:rsidRPr="00645CE4">
                    <w:rPr>
                      <w:b/>
                      <w:sz w:val="24"/>
                      <w:szCs w:val="24"/>
                    </w:rPr>
                    <w:t>2. VAIKŲ KITŲ PASIEKIMŲ PAŽANGA</w:t>
                  </w:r>
                </w:p>
              </w:tc>
              <w:tc>
                <w:tcPr>
                  <w:tcW w:w="236" w:type="dxa"/>
                </w:tcPr>
                <w:p w14:paraId="50530DC4" w14:textId="77777777" w:rsidR="00D074B7" w:rsidRPr="00645CE4" w:rsidRDefault="00D074B7" w:rsidP="00D074B7">
                  <w:pPr>
                    <w:widowControl w:val="0"/>
                    <w:autoSpaceDE w:val="0"/>
                    <w:autoSpaceDN w:val="0"/>
                    <w:adjustRightInd w:val="0"/>
                    <w:jc w:val="center"/>
                    <w:rPr>
                      <w:b/>
                      <w:sz w:val="24"/>
                      <w:szCs w:val="24"/>
                    </w:rPr>
                  </w:pPr>
                </w:p>
              </w:tc>
              <w:tc>
                <w:tcPr>
                  <w:tcW w:w="460" w:type="dxa"/>
                </w:tcPr>
                <w:p w14:paraId="1D43ED53" w14:textId="77777777" w:rsidR="00D074B7" w:rsidRPr="00645CE4" w:rsidRDefault="00D074B7" w:rsidP="00D074B7">
                  <w:pPr>
                    <w:widowControl w:val="0"/>
                    <w:autoSpaceDE w:val="0"/>
                    <w:autoSpaceDN w:val="0"/>
                    <w:adjustRightInd w:val="0"/>
                    <w:jc w:val="center"/>
                    <w:rPr>
                      <w:b/>
                      <w:sz w:val="24"/>
                      <w:szCs w:val="24"/>
                    </w:rPr>
                  </w:pPr>
                </w:p>
              </w:tc>
            </w:tr>
            <w:tr w:rsidR="00D074B7" w:rsidRPr="00645CE4" w14:paraId="25F5B828" w14:textId="77777777" w:rsidTr="0081671C">
              <w:tc>
                <w:tcPr>
                  <w:tcW w:w="6119" w:type="dxa"/>
                </w:tcPr>
                <w:p w14:paraId="23C0A767" w14:textId="77777777" w:rsidR="00D074B7" w:rsidRPr="00645CE4" w:rsidRDefault="00D074B7" w:rsidP="00D074B7">
                  <w:pPr>
                    <w:widowControl w:val="0"/>
                    <w:autoSpaceDE w:val="0"/>
                    <w:autoSpaceDN w:val="0"/>
                    <w:adjustRightInd w:val="0"/>
                    <w:rPr>
                      <w:sz w:val="24"/>
                      <w:szCs w:val="24"/>
                    </w:rPr>
                  </w:pPr>
                  <w:r w:rsidRPr="00645CE4">
                    <w:rPr>
                      <w:sz w:val="24"/>
                      <w:szCs w:val="24"/>
                    </w:rPr>
                    <w:t xml:space="preserve">2.1. Vaikų, dalyvavusių savivaldybės, šalies konkursuose, varžybose ir </w:t>
                  </w:r>
                  <w:proofErr w:type="spellStart"/>
                  <w:r w:rsidRPr="00645CE4">
                    <w:rPr>
                      <w:sz w:val="24"/>
                      <w:szCs w:val="24"/>
                    </w:rPr>
                    <w:t>kt</w:t>
                  </w:r>
                  <w:proofErr w:type="spellEnd"/>
                  <w:r w:rsidRPr="00645CE4">
                    <w:rPr>
                      <w:sz w:val="24"/>
                      <w:szCs w:val="24"/>
                    </w:rPr>
                    <w:t>., skaičius</w:t>
                  </w:r>
                </w:p>
              </w:tc>
              <w:tc>
                <w:tcPr>
                  <w:tcW w:w="1197" w:type="dxa"/>
                  <w:gridSpan w:val="4"/>
                </w:tcPr>
                <w:p w14:paraId="30E2D10B" w14:textId="77777777" w:rsidR="00D074B7" w:rsidRPr="00645CE4" w:rsidRDefault="00D074B7" w:rsidP="00D074B7">
                  <w:pPr>
                    <w:widowControl w:val="0"/>
                    <w:autoSpaceDE w:val="0"/>
                    <w:autoSpaceDN w:val="0"/>
                    <w:adjustRightInd w:val="0"/>
                    <w:jc w:val="right"/>
                    <w:rPr>
                      <w:sz w:val="24"/>
                      <w:szCs w:val="24"/>
                    </w:rPr>
                  </w:pPr>
                  <w:r>
                    <w:rPr>
                      <w:sz w:val="24"/>
                      <w:szCs w:val="24"/>
                    </w:rPr>
                    <w:t>56</w:t>
                  </w:r>
                </w:p>
              </w:tc>
              <w:tc>
                <w:tcPr>
                  <w:tcW w:w="990" w:type="dxa"/>
                </w:tcPr>
                <w:p w14:paraId="087A566F" w14:textId="77777777" w:rsidR="00D074B7" w:rsidRPr="00645CE4" w:rsidRDefault="00D074B7" w:rsidP="00D074B7">
                  <w:pPr>
                    <w:widowControl w:val="0"/>
                    <w:autoSpaceDE w:val="0"/>
                    <w:autoSpaceDN w:val="0"/>
                    <w:adjustRightInd w:val="0"/>
                    <w:jc w:val="right"/>
                    <w:rPr>
                      <w:szCs w:val="24"/>
                    </w:rPr>
                  </w:pPr>
                  <w:r w:rsidRPr="00645CE4">
                    <w:rPr>
                      <w:sz w:val="24"/>
                      <w:szCs w:val="24"/>
                    </w:rPr>
                    <w:t>50</w:t>
                  </w:r>
                </w:p>
              </w:tc>
              <w:tc>
                <w:tcPr>
                  <w:tcW w:w="1250" w:type="dxa"/>
                  <w:gridSpan w:val="2"/>
                </w:tcPr>
                <w:p w14:paraId="5852A615" w14:textId="77777777" w:rsidR="00D074B7" w:rsidRPr="00645CE4" w:rsidRDefault="00D074B7" w:rsidP="00D074B7">
                  <w:pPr>
                    <w:widowControl w:val="0"/>
                    <w:autoSpaceDE w:val="0"/>
                    <w:autoSpaceDN w:val="0"/>
                    <w:adjustRightInd w:val="0"/>
                    <w:jc w:val="right"/>
                    <w:rPr>
                      <w:sz w:val="24"/>
                      <w:szCs w:val="24"/>
                    </w:rPr>
                  </w:pPr>
                  <w:r>
                    <w:rPr>
                      <w:sz w:val="24"/>
                      <w:szCs w:val="24"/>
                    </w:rPr>
                    <w:t>7</w:t>
                  </w:r>
                  <w:r w:rsidRPr="00645CE4">
                    <w:rPr>
                      <w:sz w:val="24"/>
                      <w:szCs w:val="24"/>
                    </w:rPr>
                    <w:t>2</w:t>
                  </w:r>
                </w:p>
              </w:tc>
              <w:tc>
                <w:tcPr>
                  <w:tcW w:w="236" w:type="dxa"/>
                </w:tcPr>
                <w:p w14:paraId="75BA5196" w14:textId="77777777" w:rsidR="00D074B7" w:rsidRPr="00645CE4" w:rsidRDefault="00D074B7" w:rsidP="00D074B7">
                  <w:pPr>
                    <w:widowControl w:val="0"/>
                    <w:autoSpaceDE w:val="0"/>
                    <w:autoSpaceDN w:val="0"/>
                    <w:adjustRightInd w:val="0"/>
                    <w:jc w:val="right"/>
                    <w:rPr>
                      <w:sz w:val="24"/>
                      <w:szCs w:val="24"/>
                    </w:rPr>
                  </w:pPr>
                </w:p>
              </w:tc>
              <w:tc>
                <w:tcPr>
                  <w:tcW w:w="460" w:type="dxa"/>
                </w:tcPr>
                <w:p w14:paraId="07D8DF28" w14:textId="77777777" w:rsidR="00D074B7" w:rsidRPr="00645CE4" w:rsidRDefault="00D074B7" w:rsidP="00D074B7">
                  <w:pPr>
                    <w:widowControl w:val="0"/>
                    <w:autoSpaceDE w:val="0"/>
                    <w:autoSpaceDN w:val="0"/>
                    <w:adjustRightInd w:val="0"/>
                    <w:jc w:val="right"/>
                    <w:rPr>
                      <w:sz w:val="24"/>
                      <w:szCs w:val="24"/>
                    </w:rPr>
                  </w:pPr>
                </w:p>
              </w:tc>
            </w:tr>
            <w:tr w:rsidR="00D074B7" w:rsidRPr="00645CE4" w14:paraId="6D860356" w14:textId="77777777" w:rsidTr="0081671C">
              <w:tc>
                <w:tcPr>
                  <w:tcW w:w="6119" w:type="dxa"/>
                </w:tcPr>
                <w:p w14:paraId="5EA699F7" w14:textId="77777777" w:rsidR="00D074B7" w:rsidRPr="00645CE4" w:rsidRDefault="00D074B7" w:rsidP="00D074B7">
                  <w:pPr>
                    <w:widowControl w:val="0"/>
                    <w:autoSpaceDE w:val="0"/>
                    <w:autoSpaceDN w:val="0"/>
                    <w:adjustRightInd w:val="0"/>
                    <w:rPr>
                      <w:sz w:val="24"/>
                      <w:szCs w:val="24"/>
                    </w:rPr>
                  </w:pPr>
                  <w:r w:rsidRPr="00645CE4">
                    <w:rPr>
                      <w:sz w:val="24"/>
                      <w:szCs w:val="24"/>
                    </w:rPr>
                    <w:t>2.2. Savivaldybės lygmens konkursuose pelnytos prizinės vietos, skaičius</w:t>
                  </w:r>
                </w:p>
              </w:tc>
              <w:tc>
                <w:tcPr>
                  <w:tcW w:w="1197" w:type="dxa"/>
                  <w:gridSpan w:val="4"/>
                </w:tcPr>
                <w:p w14:paraId="386D84DA" w14:textId="77777777" w:rsidR="00D074B7" w:rsidRPr="00645CE4" w:rsidRDefault="00D074B7" w:rsidP="00D074B7">
                  <w:pPr>
                    <w:widowControl w:val="0"/>
                    <w:autoSpaceDE w:val="0"/>
                    <w:autoSpaceDN w:val="0"/>
                    <w:adjustRightInd w:val="0"/>
                    <w:jc w:val="right"/>
                    <w:rPr>
                      <w:sz w:val="24"/>
                      <w:szCs w:val="24"/>
                    </w:rPr>
                  </w:pPr>
                  <w:r>
                    <w:rPr>
                      <w:sz w:val="24"/>
                      <w:szCs w:val="24"/>
                    </w:rPr>
                    <w:t>3</w:t>
                  </w:r>
                </w:p>
              </w:tc>
              <w:tc>
                <w:tcPr>
                  <w:tcW w:w="990" w:type="dxa"/>
                </w:tcPr>
                <w:p w14:paraId="5C8E7D27" w14:textId="77777777" w:rsidR="00D074B7" w:rsidRPr="00645CE4" w:rsidRDefault="00D074B7" w:rsidP="00D074B7">
                  <w:pPr>
                    <w:widowControl w:val="0"/>
                    <w:autoSpaceDE w:val="0"/>
                    <w:autoSpaceDN w:val="0"/>
                    <w:adjustRightInd w:val="0"/>
                    <w:jc w:val="right"/>
                    <w:rPr>
                      <w:szCs w:val="24"/>
                    </w:rPr>
                  </w:pPr>
                  <w:r>
                    <w:rPr>
                      <w:sz w:val="24"/>
                      <w:szCs w:val="24"/>
                    </w:rPr>
                    <w:t>3</w:t>
                  </w:r>
                  <w:r w:rsidRPr="00645CE4">
                    <w:rPr>
                      <w:sz w:val="24"/>
                      <w:szCs w:val="24"/>
                    </w:rPr>
                    <w:t xml:space="preserve"> </w:t>
                  </w:r>
                </w:p>
              </w:tc>
              <w:tc>
                <w:tcPr>
                  <w:tcW w:w="1250" w:type="dxa"/>
                  <w:gridSpan w:val="2"/>
                </w:tcPr>
                <w:p w14:paraId="616438D4" w14:textId="77777777" w:rsidR="00D074B7" w:rsidRPr="00645CE4" w:rsidRDefault="00D074B7" w:rsidP="00D074B7">
                  <w:pPr>
                    <w:widowControl w:val="0"/>
                    <w:autoSpaceDE w:val="0"/>
                    <w:autoSpaceDN w:val="0"/>
                    <w:adjustRightInd w:val="0"/>
                    <w:jc w:val="right"/>
                    <w:rPr>
                      <w:sz w:val="24"/>
                      <w:szCs w:val="24"/>
                    </w:rPr>
                  </w:pPr>
                  <w:r>
                    <w:rPr>
                      <w:sz w:val="24"/>
                      <w:szCs w:val="24"/>
                    </w:rPr>
                    <w:t>1</w:t>
                  </w:r>
                </w:p>
              </w:tc>
              <w:tc>
                <w:tcPr>
                  <w:tcW w:w="236" w:type="dxa"/>
                </w:tcPr>
                <w:p w14:paraId="5CE4F9ED" w14:textId="77777777" w:rsidR="00D074B7" w:rsidRPr="00645CE4" w:rsidRDefault="00D074B7" w:rsidP="00D074B7">
                  <w:pPr>
                    <w:widowControl w:val="0"/>
                    <w:autoSpaceDE w:val="0"/>
                    <w:autoSpaceDN w:val="0"/>
                    <w:adjustRightInd w:val="0"/>
                    <w:jc w:val="right"/>
                    <w:rPr>
                      <w:sz w:val="24"/>
                      <w:szCs w:val="24"/>
                    </w:rPr>
                  </w:pPr>
                </w:p>
              </w:tc>
              <w:tc>
                <w:tcPr>
                  <w:tcW w:w="460" w:type="dxa"/>
                </w:tcPr>
                <w:p w14:paraId="5754DBED" w14:textId="77777777" w:rsidR="00D074B7" w:rsidRPr="00645CE4" w:rsidRDefault="00D074B7" w:rsidP="00D074B7">
                  <w:pPr>
                    <w:widowControl w:val="0"/>
                    <w:autoSpaceDE w:val="0"/>
                    <w:autoSpaceDN w:val="0"/>
                    <w:adjustRightInd w:val="0"/>
                    <w:jc w:val="right"/>
                    <w:rPr>
                      <w:sz w:val="24"/>
                      <w:szCs w:val="24"/>
                    </w:rPr>
                  </w:pPr>
                </w:p>
              </w:tc>
            </w:tr>
            <w:tr w:rsidR="00D074B7" w:rsidRPr="00645CE4" w14:paraId="3180BD45" w14:textId="77777777" w:rsidTr="0081671C">
              <w:tc>
                <w:tcPr>
                  <w:tcW w:w="6119" w:type="dxa"/>
                </w:tcPr>
                <w:p w14:paraId="493AFE31" w14:textId="77777777" w:rsidR="00D074B7" w:rsidRPr="00645CE4" w:rsidRDefault="00D074B7" w:rsidP="00D074B7">
                  <w:pPr>
                    <w:widowControl w:val="0"/>
                    <w:autoSpaceDE w:val="0"/>
                    <w:autoSpaceDN w:val="0"/>
                    <w:adjustRightInd w:val="0"/>
                    <w:rPr>
                      <w:sz w:val="24"/>
                      <w:szCs w:val="24"/>
                    </w:rPr>
                  </w:pPr>
                  <w:r w:rsidRPr="00645CE4">
                    <w:rPr>
                      <w:sz w:val="24"/>
                      <w:szCs w:val="24"/>
                    </w:rPr>
                    <w:t>2.3. Šalies lygmens konkursuose pelnytos prizinės vietos, skaičius</w:t>
                  </w:r>
                </w:p>
              </w:tc>
              <w:tc>
                <w:tcPr>
                  <w:tcW w:w="1197" w:type="dxa"/>
                  <w:gridSpan w:val="4"/>
                </w:tcPr>
                <w:p w14:paraId="773672B1" w14:textId="77777777" w:rsidR="00D074B7" w:rsidRPr="00645CE4" w:rsidRDefault="00D074B7" w:rsidP="00D074B7">
                  <w:pPr>
                    <w:widowControl w:val="0"/>
                    <w:autoSpaceDE w:val="0"/>
                    <w:autoSpaceDN w:val="0"/>
                    <w:adjustRightInd w:val="0"/>
                    <w:jc w:val="right"/>
                    <w:rPr>
                      <w:sz w:val="24"/>
                      <w:szCs w:val="24"/>
                    </w:rPr>
                  </w:pPr>
                  <w:r>
                    <w:rPr>
                      <w:sz w:val="24"/>
                      <w:szCs w:val="24"/>
                    </w:rPr>
                    <w:t>4</w:t>
                  </w:r>
                </w:p>
              </w:tc>
              <w:tc>
                <w:tcPr>
                  <w:tcW w:w="990" w:type="dxa"/>
                </w:tcPr>
                <w:p w14:paraId="7EDAE8C8" w14:textId="77777777" w:rsidR="00D074B7" w:rsidRPr="00645CE4" w:rsidRDefault="00D074B7" w:rsidP="00D074B7">
                  <w:pPr>
                    <w:widowControl w:val="0"/>
                    <w:autoSpaceDE w:val="0"/>
                    <w:autoSpaceDN w:val="0"/>
                    <w:adjustRightInd w:val="0"/>
                    <w:jc w:val="right"/>
                    <w:rPr>
                      <w:szCs w:val="24"/>
                    </w:rPr>
                  </w:pPr>
                  <w:r>
                    <w:rPr>
                      <w:sz w:val="24"/>
                      <w:szCs w:val="24"/>
                    </w:rPr>
                    <w:t>3</w:t>
                  </w:r>
                </w:p>
              </w:tc>
              <w:tc>
                <w:tcPr>
                  <w:tcW w:w="1250" w:type="dxa"/>
                  <w:gridSpan w:val="2"/>
                </w:tcPr>
                <w:p w14:paraId="2F2143DB" w14:textId="77777777" w:rsidR="00D074B7" w:rsidRPr="00645CE4" w:rsidRDefault="00D074B7" w:rsidP="00D074B7">
                  <w:pPr>
                    <w:widowControl w:val="0"/>
                    <w:autoSpaceDE w:val="0"/>
                    <w:autoSpaceDN w:val="0"/>
                    <w:adjustRightInd w:val="0"/>
                    <w:jc w:val="right"/>
                    <w:rPr>
                      <w:sz w:val="24"/>
                      <w:szCs w:val="24"/>
                    </w:rPr>
                  </w:pPr>
                  <w:r w:rsidRPr="00645CE4">
                    <w:rPr>
                      <w:sz w:val="24"/>
                      <w:szCs w:val="24"/>
                    </w:rPr>
                    <w:t xml:space="preserve">4 </w:t>
                  </w:r>
                </w:p>
                <w:p w14:paraId="2A35047F" w14:textId="77777777" w:rsidR="00D074B7" w:rsidRPr="00645CE4" w:rsidRDefault="00D074B7" w:rsidP="00D074B7">
                  <w:pPr>
                    <w:widowControl w:val="0"/>
                    <w:autoSpaceDE w:val="0"/>
                    <w:autoSpaceDN w:val="0"/>
                    <w:adjustRightInd w:val="0"/>
                    <w:jc w:val="right"/>
                    <w:rPr>
                      <w:sz w:val="24"/>
                      <w:szCs w:val="24"/>
                    </w:rPr>
                  </w:pPr>
                </w:p>
              </w:tc>
              <w:tc>
                <w:tcPr>
                  <w:tcW w:w="236" w:type="dxa"/>
                </w:tcPr>
                <w:p w14:paraId="4EFA511B" w14:textId="77777777" w:rsidR="00D074B7" w:rsidRPr="00645CE4" w:rsidRDefault="00D074B7" w:rsidP="00D074B7">
                  <w:pPr>
                    <w:widowControl w:val="0"/>
                    <w:autoSpaceDE w:val="0"/>
                    <w:autoSpaceDN w:val="0"/>
                    <w:adjustRightInd w:val="0"/>
                    <w:jc w:val="right"/>
                    <w:rPr>
                      <w:sz w:val="24"/>
                      <w:szCs w:val="24"/>
                    </w:rPr>
                  </w:pPr>
                </w:p>
              </w:tc>
              <w:tc>
                <w:tcPr>
                  <w:tcW w:w="460" w:type="dxa"/>
                </w:tcPr>
                <w:p w14:paraId="740651E5" w14:textId="77777777" w:rsidR="00D074B7" w:rsidRPr="00645CE4" w:rsidRDefault="00D074B7" w:rsidP="00D074B7">
                  <w:pPr>
                    <w:widowControl w:val="0"/>
                    <w:autoSpaceDE w:val="0"/>
                    <w:autoSpaceDN w:val="0"/>
                    <w:adjustRightInd w:val="0"/>
                    <w:jc w:val="right"/>
                    <w:rPr>
                      <w:sz w:val="24"/>
                      <w:szCs w:val="24"/>
                    </w:rPr>
                  </w:pPr>
                </w:p>
              </w:tc>
            </w:tr>
            <w:tr w:rsidR="00D074B7" w:rsidRPr="00645CE4" w14:paraId="1DD5D4D9" w14:textId="77777777" w:rsidTr="0081671C">
              <w:tc>
                <w:tcPr>
                  <w:tcW w:w="6119" w:type="dxa"/>
                </w:tcPr>
                <w:p w14:paraId="32E9DC4E" w14:textId="77777777" w:rsidR="00D074B7" w:rsidRPr="00645CE4" w:rsidRDefault="00D074B7" w:rsidP="00D074B7">
                  <w:pPr>
                    <w:widowControl w:val="0"/>
                    <w:autoSpaceDE w:val="0"/>
                    <w:autoSpaceDN w:val="0"/>
                    <w:adjustRightInd w:val="0"/>
                    <w:rPr>
                      <w:sz w:val="24"/>
                      <w:szCs w:val="24"/>
                    </w:rPr>
                  </w:pPr>
                  <w:r w:rsidRPr="00645CE4">
                    <w:rPr>
                      <w:sz w:val="24"/>
                      <w:szCs w:val="24"/>
                    </w:rPr>
                    <w:t>2.4. Savivaldybės lygmens varžybose pelnytos prizinės vietos, skaičius</w:t>
                  </w:r>
                </w:p>
              </w:tc>
              <w:tc>
                <w:tcPr>
                  <w:tcW w:w="1197" w:type="dxa"/>
                  <w:gridSpan w:val="4"/>
                </w:tcPr>
                <w:p w14:paraId="50B566D0" w14:textId="77777777" w:rsidR="00D074B7" w:rsidRPr="00645CE4" w:rsidRDefault="00D074B7" w:rsidP="00D074B7">
                  <w:pPr>
                    <w:widowControl w:val="0"/>
                    <w:autoSpaceDE w:val="0"/>
                    <w:autoSpaceDN w:val="0"/>
                    <w:adjustRightInd w:val="0"/>
                    <w:jc w:val="right"/>
                    <w:rPr>
                      <w:sz w:val="24"/>
                      <w:szCs w:val="24"/>
                    </w:rPr>
                  </w:pPr>
                  <w:r>
                    <w:rPr>
                      <w:sz w:val="24"/>
                      <w:szCs w:val="24"/>
                    </w:rPr>
                    <w:t>1</w:t>
                  </w:r>
                </w:p>
              </w:tc>
              <w:tc>
                <w:tcPr>
                  <w:tcW w:w="990" w:type="dxa"/>
                </w:tcPr>
                <w:p w14:paraId="5A362888" w14:textId="77777777" w:rsidR="00D074B7" w:rsidRPr="00645CE4" w:rsidRDefault="00D074B7" w:rsidP="00D074B7">
                  <w:pPr>
                    <w:widowControl w:val="0"/>
                    <w:autoSpaceDE w:val="0"/>
                    <w:autoSpaceDN w:val="0"/>
                    <w:adjustRightInd w:val="0"/>
                    <w:jc w:val="right"/>
                    <w:rPr>
                      <w:szCs w:val="24"/>
                    </w:rPr>
                  </w:pPr>
                  <w:r>
                    <w:rPr>
                      <w:sz w:val="24"/>
                      <w:szCs w:val="24"/>
                    </w:rPr>
                    <w:t>2</w:t>
                  </w:r>
                  <w:r w:rsidRPr="00645CE4">
                    <w:rPr>
                      <w:sz w:val="24"/>
                      <w:szCs w:val="24"/>
                    </w:rPr>
                    <w:t xml:space="preserve"> </w:t>
                  </w:r>
                </w:p>
              </w:tc>
              <w:tc>
                <w:tcPr>
                  <w:tcW w:w="1250" w:type="dxa"/>
                  <w:gridSpan w:val="2"/>
                </w:tcPr>
                <w:p w14:paraId="6ABDC39E" w14:textId="77777777" w:rsidR="00D074B7" w:rsidRPr="00645CE4" w:rsidRDefault="00D074B7" w:rsidP="00D074B7">
                  <w:pPr>
                    <w:widowControl w:val="0"/>
                    <w:autoSpaceDE w:val="0"/>
                    <w:autoSpaceDN w:val="0"/>
                    <w:adjustRightInd w:val="0"/>
                    <w:jc w:val="right"/>
                    <w:rPr>
                      <w:sz w:val="24"/>
                      <w:szCs w:val="24"/>
                    </w:rPr>
                  </w:pPr>
                  <w:r>
                    <w:rPr>
                      <w:sz w:val="24"/>
                      <w:szCs w:val="24"/>
                    </w:rPr>
                    <w:t>1</w:t>
                  </w:r>
                </w:p>
              </w:tc>
              <w:tc>
                <w:tcPr>
                  <w:tcW w:w="236" w:type="dxa"/>
                </w:tcPr>
                <w:p w14:paraId="0D0678EA" w14:textId="77777777" w:rsidR="00D074B7" w:rsidRPr="00645CE4" w:rsidRDefault="00D074B7" w:rsidP="00D074B7">
                  <w:pPr>
                    <w:widowControl w:val="0"/>
                    <w:autoSpaceDE w:val="0"/>
                    <w:autoSpaceDN w:val="0"/>
                    <w:adjustRightInd w:val="0"/>
                    <w:jc w:val="right"/>
                    <w:rPr>
                      <w:sz w:val="24"/>
                      <w:szCs w:val="24"/>
                    </w:rPr>
                  </w:pPr>
                </w:p>
              </w:tc>
              <w:tc>
                <w:tcPr>
                  <w:tcW w:w="460" w:type="dxa"/>
                </w:tcPr>
                <w:p w14:paraId="4C596DCB" w14:textId="77777777" w:rsidR="00D074B7" w:rsidRPr="00645CE4" w:rsidRDefault="00D074B7" w:rsidP="00D074B7">
                  <w:pPr>
                    <w:widowControl w:val="0"/>
                    <w:autoSpaceDE w:val="0"/>
                    <w:autoSpaceDN w:val="0"/>
                    <w:adjustRightInd w:val="0"/>
                    <w:jc w:val="right"/>
                    <w:rPr>
                      <w:sz w:val="24"/>
                      <w:szCs w:val="24"/>
                    </w:rPr>
                  </w:pPr>
                </w:p>
              </w:tc>
            </w:tr>
            <w:tr w:rsidR="00D074B7" w:rsidRPr="00645CE4" w14:paraId="58900330" w14:textId="77777777" w:rsidTr="00D074B7">
              <w:tc>
                <w:tcPr>
                  <w:tcW w:w="9556" w:type="dxa"/>
                  <w:gridSpan w:val="8"/>
                </w:tcPr>
                <w:p w14:paraId="2F5342FA" w14:textId="57A1F861" w:rsidR="00D074B7" w:rsidRPr="00645CE4" w:rsidRDefault="00D074B7" w:rsidP="00D074B7">
                  <w:pPr>
                    <w:widowControl w:val="0"/>
                    <w:autoSpaceDE w:val="0"/>
                    <w:autoSpaceDN w:val="0"/>
                    <w:adjustRightInd w:val="0"/>
                    <w:jc w:val="center"/>
                    <w:rPr>
                      <w:b/>
                      <w:sz w:val="24"/>
                      <w:szCs w:val="24"/>
                    </w:rPr>
                  </w:pPr>
                  <w:r w:rsidRPr="00645CE4">
                    <w:rPr>
                      <w:b/>
                      <w:sz w:val="24"/>
                      <w:szCs w:val="24"/>
                    </w:rPr>
                    <w:t>3. VAIKŲ VERTYBINIŲ NUOSTATŲ, PIL</w:t>
                  </w:r>
                  <w:r w:rsidR="001F67EB">
                    <w:rPr>
                      <w:b/>
                      <w:sz w:val="24"/>
                      <w:szCs w:val="24"/>
                    </w:rPr>
                    <w:t xml:space="preserve">IETIŠKUMO  </w:t>
                  </w:r>
                  <w:r w:rsidRPr="00645CE4">
                    <w:rPr>
                      <w:b/>
                      <w:sz w:val="24"/>
                      <w:szCs w:val="24"/>
                    </w:rPr>
                    <w:t>ŪGTIES PAŽANGA</w:t>
                  </w:r>
                </w:p>
              </w:tc>
              <w:tc>
                <w:tcPr>
                  <w:tcW w:w="236" w:type="dxa"/>
                </w:tcPr>
                <w:p w14:paraId="283D48DD" w14:textId="77777777" w:rsidR="00D074B7" w:rsidRPr="00645CE4" w:rsidRDefault="00D074B7" w:rsidP="00D074B7">
                  <w:pPr>
                    <w:widowControl w:val="0"/>
                    <w:autoSpaceDE w:val="0"/>
                    <w:autoSpaceDN w:val="0"/>
                    <w:adjustRightInd w:val="0"/>
                    <w:jc w:val="center"/>
                    <w:rPr>
                      <w:b/>
                      <w:sz w:val="24"/>
                      <w:szCs w:val="24"/>
                    </w:rPr>
                  </w:pPr>
                </w:p>
              </w:tc>
              <w:tc>
                <w:tcPr>
                  <w:tcW w:w="460" w:type="dxa"/>
                </w:tcPr>
                <w:p w14:paraId="52210A2B" w14:textId="77777777" w:rsidR="00D074B7" w:rsidRPr="00645CE4" w:rsidRDefault="00D074B7" w:rsidP="00D074B7">
                  <w:pPr>
                    <w:widowControl w:val="0"/>
                    <w:autoSpaceDE w:val="0"/>
                    <w:autoSpaceDN w:val="0"/>
                    <w:adjustRightInd w:val="0"/>
                    <w:jc w:val="center"/>
                    <w:rPr>
                      <w:b/>
                      <w:sz w:val="24"/>
                      <w:szCs w:val="24"/>
                    </w:rPr>
                  </w:pPr>
                </w:p>
              </w:tc>
            </w:tr>
            <w:tr w:rsidR="00D074B7" w:rsidRPr="00645CE4" w14:paraId="1F0E5FAE" w14:textId="77777777" w:rsidTr="0081671C">
              <w:tc>
                <w:tcPr>
                  <w:tcW w:w="6119" w:type="dxa"/>
                </w:tcPr>
                <w:p w14:paraId="27D73409" w14:textId="77777777" w:rsidR="00D074B7" w:rsidRPr="00645CE4" w:rsidRDefault="00D074B7" w:rsidP="00D074B7">
                  <w:pPr>
                    <w:widowControl w:val="0"/>
                    <w:autoSpaceDE w:val="0"/>
                    <w:autoSpaceDN w:val="0"/>
                    <w:adjustRightInd w:val="0"/>
                    <w:rPr>
                      <w:sz w:val="24"/>
                      <w:szCs w:val="24"/>
                    </w:rPr>
                  </w:pPr>
                  <w:r w:rsidRPr="00645CE4">
                    <w:rPr>
                      <w:sz w:val="24"/>
                      <w:szCs w:val="24"/>
                    </w:rPr>
                    <w:t>3.1. Rengti, įgyvendinti projektai, skaičius</w:t>
                  </w:r>
                </w:p>
              </w:tc>
              <w:tc>
                <w:tcPr>
                  <w:tcW w:w="1134" w:type="dxa"/>
                  <w:gridSpan w:val="2"/>
                </w:tcPr>
                <w:p w14:paraId="05F410D2" w14:textId="77777777" w:rsidR="00D074B7" w:rsidRPr="00645CE4" w:rsidRDefault="00D074B7" w:rsidP="00D074B7">
                  <w:pPr>
                    <w:widowControl w:val="0"/>
                    <w:autoSpaceDE w:val="0"/>
                    <w:autoSpaceDN w:val="0"/>
                    <w:adjustRightInd w:val="0"/>
                    <w:jc w:val="right"/>
                    <w:rPr>
                      <w:sz w:val="24"/>
                      <w:szCs w:val="24"/>
                    </w:rPr>
                  </w:pPr>
                  <w:r>
                    <w:rPr>
                      <w:sz w:val="24"/>
                      <w:szCs w:val="24"/>
                    </w:rPr>
                    <w:t>6</w:t>
                  </w:r>
                </w:p>
              </w:tc>
              <w:tc>
                <w:tcPr>
                  <w:tcW w:w="1053" w:type="dxa"/>
                  <w:gridSpan w:val="3"/>
                </w:tcPr>
                <w:p w14:paraId="7F35E9B4" w14:textId="77777777" w:rsidR="00D074B7" w:rsidRPr="00645CE4" w:rsidRDefault="00D074B7" w:rsidP="00D074B7">
                  <w:pPr>
                    <w:widowControl w:val="0"/>
                    <w:autoSpaceDE w:val="0"/>
                    <w:autoSpaceDN w:val="0"/>
                    <w:adjustRightInd w:val="0"/>
                    <w:jc w:val="right"/>
                    <w:rPr>
                      <w:szCs w:val="24"/>
                    </w:rPr>
                  </w:pPr>
                  <w:r>
                    <w:rPr>
                      <w:sz w:val="24"/>
                      <w:szCs w:val="24"/>
                    </w:rPr>
                    <w:t>7</w:t>
                  </w:r>
                </w:p>
              </w:tc>
              <w:tc>
                <w:tcPr>
                  <w:tcW w:w="1250" w:type="dxa"/>
                  <w:gridSpan w:val="2"/>
                </w:tcPr>
                <w:p w14:paraId="52539F0B" w14:textId="77777777" w:rsidR="00D074B7" w:rsidRPr="00645CE4" w:rsidRDefault="00D074B7" w:rsidP="00D074B7">
                  <w:pPr>
                    <w:widowControl w:val="0"/>
                    <w:autoSpaceDE w:val="0"/>
                    <w:autoSpaceDN w:val="0"/>
                    <w:adjustRightInd w:val="0"/>
                    <w:jc w:val="right"/>
                    <w:rPr>
                      <w:sz w:val="24"/>
                      <w:szCs w:val="24"/>
                    </w:rPr>
                  </w:pPr>
                  <w:r>
                    <w:rPr>
                      <w:sz w:val="24"/>
                      <w:szCs w:val="24"/>
                    </w:rPr>
                    <w:t>9</w:t>
                  </w:r>
                </w:p>
              </w:tc>
              <w:tc>
                <w:tcPr>
                  <w:tcW w:w="236" w:type="dxa"/>
                </w:tcPr>
                <w:p w14:paraId="6D093E30" w14:textId="77777777" w:rsidR="00D074B7" w:rsidRPr="00645CE4" w:rsidRDefault="00D074B7" w:rsidP="00D074B7">
                  <w:pPr>
                    <w:widowControl w:val="0"/>
                    <w:autoSpaceDE w:val="0"/>
                    <w:autoSpaceDN w:val="0"/>
                    <w:adjustRightInd w:val="0"/>
                    <w:jc w:val="right"/>
                    <w:rPr>
                      <w:sz w:val="24"/>
                      <w:szCs w:val="24"/>
                    </w:rPr>
                  </w:pPr>
                </w:p>
              </w:tc>
              <w:tc>
                <w:tcPr>
                  <w:tcW w:w="460" w:type="dxa"/>
                </w:tcPr>
                <w:p w14:paraId="16A3A56F" w14:textId="77777777" w:rsidR="00D074B7" w:rsidRPr="00645CE4" w:rsidRDefault="00D074B7" w:rsidP="00D074B7">
                  <w:pPr>
                    <w:widowControl w:val="0"/>
                    <w:autoSpaceDE w:val="0"/>
                    <w:autoSpaceDN w:val="0"/>
                    <w:adjustRightInd w:val="0"/>
                    <w:jc w:val="right"/>
                    <w:rPr>
                      <w:sz w:val="24"/>
                      <w:szCs w:val="24"/>
                    </w:rPr>
                  </w:pPr>
                </w:p>
              </w:tc>
            </w:tr>
            <w:tr w:rsidR="00D074B7" w:rsidRPr="00645CE4" w14:paraId="61C981B1" w14:textId="77777777" w:rsidTr="0081671C">
              <w:tc>
                <w:tcPr>
                  <w:tcW w:w="6119" w:type="dxa"/>
                </w:tcPr>
                <w:p w14:paraId="05794D36" w14:textId="77777777" w:rsidR="00D074B7" w:rsidRPr="00645CE4" w:rsidRDefault="00D074B7" w:rsidP="00D074B7">
                  <w:pPr>
                    <w:widowControl w:val="0"/>
                    <w:autoSpaceDE w:val="0"/>
                    <w:autoSpaceDN w:val="0"/>
                    <w:adjustRightInd w:val="0"/>
                    <w:rPr>
                      <w:sz w:val="24"/>
                      <w:szCs w:val="24"/>
                    </w:rPr>
                  </w:pPr>
                  <w:r w:rsidRPr="00645CE4">
                    <w:rPr>
                      <w:sz w:val="24"/>
                      <w:szCs w:val="24"/>
                    </w:rPr>
                    <w:t>3.2. Vykdyti ikimokyklinės įstaigos lygmens projektai, skaičius</w:t>
                  </w:r>
                </w:p>
              </w:tc>
              <w:tc>
                <w:tcPr>
                  <w:tcW w:w="1134" w:type="dxa"/>
                  <w:gridSpan w:val="2"/>
                </w:tcPr>
                <w:p w14:paraId="1993D089" w14:textId="77777777" w:rsidR="00D074B7" w:rsidRPr="00645CE4" w:rsidRDefault="00D074B7" w:rsidP="00D074B7">
                  <w:pPr>
                    <w:widowControl w:val="0"/>
                    <w:autoSpaceDE w:val="0"/>
                    <w:autoSpaceDN w:val="0"/>
                    <w:adjustRightInd w:val="0"/>
                    <w:jc w:val="right"/>
                    <w:rPr>
                      <w:sz w:val="24"/>
                      <w:szCs w:val="24"/>
                    </w:rPr>
                  </w:pPr>
                  <w:r>
                    <w:rPr>
                      <w:sz w:val="24"/>
                      <w:szCs w:val="24"/>
                    </w:rPr>
                    <w:t>8</w:t>
                  </w:r>
                </w:p>
              </w:tc>
              <w:tc>
                <w:tcPr>
                  <w:tcW w:w="1053" w:type="dxa"/>
                  <w:gridSpan w:val="3"/>
                </w:tcPr>
                <w:p w14:paraId="56B3C8EC" w14:textId="77777777" w:rsidR="00D074B7" w:rsidRPr="00645CE4" w:rsidRDefault="00D074B7" w:rsidP="00D074B7">
                  <w:pPr>
                    <w:widowControl w:val="0"/>
                    <w:autoSpaceDE w:val="0"/>
                    <w:autoSpaceDN w:val="0"/>
                    <w:adjustRightInd w:val="0"/>
                    <w:jc w:val="right"/>
                    <w:rPr>
                      <w:szCs w:val="24"/>
                    </w:rPr>
                  </w:pPr>
                  <w:r>
                    <w:rPr>
                      <w:sz w:val="24"/>
                      <w:szCs w:val="24"/>
                    </w:rPr>
                    <w:t>9</w:t>
                  </w:r>
                </w:p>
              </w:tc>
              <w:tc>
                <w:tcPr>
                  <w:tcW w:w="1250" w:type="dxa"/>
                  <w:gridSpan w:val="2"/>
                </w:tcPr>
                <w:p w14:paraId="4A2FE591" w14:textId="77777777" w:rsidR="00D074B7" w:rsidRPr="00645CE4" w:rsidRDefault="00D074B7" w:rsidP="00D074B7">
                  <w:pPr>
                    <w:widowControl w:val="0"/>
                    <w:autoSpaceDE w:val="0"/>
                    <w:autoSpaceDN w:val="0"/>
                    <w:adjustRightInd w:val="0"/>
                    <w:jc w:val="right"/>
                    <w:rPr>
                      <w:sz w:val="24"/>
                      <w:szCs w:val="24"/>
                    </w:rPr>
                  </w:pPr>
                  <w:r w:rsidRPr="00645CE4">
                    <w:rPr>
                      <w:sz w:val="24"/>
                      <w:szCs w:val="24"/>
                    </w:rPr>
                    <w:t>7</w:t>
                  </w:r>
                </w:p>
              </w:tc>
              <w:tc>
                <w:tcPr>
                  <w:tcW w:w="236" w:type="dxa"/>
                </w:tcPr>
                <w:p w14:paraId="2A86D1BB" w14:textId="77777777" w:rsidR="00D074B7" w:rsidRPr="00645CE4" w:rsidRDefault="00D074B7" w:rsidP="00D074B7">
                  <w:pPr>
                    <w:widowControl w:val="0"/>
                    <w:autoSpaceDE w:val="0"/>
                    <w:autoSpaceDN w:val="0"/>
                    <w:adjustRightInd w:val="0"/>
                    <w:jc w:val="right"/>
                    <w:rPr>
                      <w:sz w:val="24"/>
                      <w:szCs w:val="24"/>
                    </w:rPr>
                  </w:pPr>
                </w:p>
              </w:tc>
              <w:tc>
                <w:tcPr>
                  <w:tcW w:w="460" w:type="dxa"/>
                </w:tcPr>
                <w:p w14:paraId="1128B58C" w14:textId="77777777" w:rsidR="00D074B7" w:rsidRPr="00645CE4" w:rsidRDefault="00D074B7" w:rsidP="00D074B7">
                  <w:pPr>
                    <w:widowControl w:val="0"/>
                    <w:autoSpaceDE w:val="0"/>
                    <w:autoSpaceDN w:val="0"/>
                    <w:adjustRightInd w:val="0"/>
                    <w:jc w:val="right"/>
                    <w:rPr>
                      <w:sz w:val="24"/>
                      <w:szCs w:val="24"/>
                    </w:rPr>
                  </w:pPr>
                </w:p>
              </w:tc>
            </w:tr>
            <w:tr w:rsidR="00D074B7" w:rsidRPr="00645CE4" w14:paraId="4FD5377E" w14:textId="77777777" w:rsidTr="0081671C">
              <w:tc>
                <w:tcPr>
                  <w:tcW w:w="6119" w:type="dxa"/>
                </w:tcPr>
                <w:p w14:paraId="0A81483C" w14:textId="77777777" w:rsidR="00D074B7" w:rsidRPr="00645CE4" w:rsidRDefault="00D074B7" w:rsidP="00D074B7">
                  <w:pPr>
                    <w:widowControl w:val="0"/>
                    <w:autoSpaceDE w:val="0"/>
                    <w:autoSpaceDN w:val="0"/>
                    <w:adjustRightInd w:val="0"/>
                    <w:rPr>
                      <w:sz w:val="24"/>
                      <w:szCs w:val="24"/>
                    </w:rPr>
                  </w:pPr>
                  <w:r w:rsidRPr="00645CE4">
                    <w:rPr>
                      <w:sz w:val="24"/>
                      <w:szCs w:val="24"/>
                    </w:rPr>
                    <w:t>3.3. Vykdyti šalies lygmens projektai, skaičius</w:t>
                  </w:r>
                </w:p>
              </w:tc>
              <w:tc>
                <w:tcPr>
                  <w:tcW w:w="1134" w:type="dxa"/>
                  <w:gridSpan w:val="2"/>
                </w:tcPr>
                <w:p w14:paraId="1CBCCC9D" w14:textId="77777777" w:rsidR="00D074B7" w:rsidRPr="00645CE4" w:rsidRDefault="00D074B7" w:rsidP="00D074B7">
                  <w:pPr>
                    <w:widowControl w:val="0"/>
                    <w:autoSpaceDE w:val="0"/>
                    <w:autoSpaceDN w:val="0"/>
                    <w:adjustRightInd w:val="0"/>
                    <w:jc w:val="right"/>
                    <w:rPr>
                      <w:sz w:val="24"/>
                      <w:szCs w:val="24"/>
                    </w:rPr>
                  </w:pPr>
                  <w:r>
                    <w:rPr>
                      <w:sz w:val="24"/>
                      <w:szCs w:val="24"/>
                    </w:rPr>
                    <w:t>4</w:t>
                  </w:r>
                </w:p>
              </w:tc>
              <w:tc>
                <w:tcPr>
                  <w:tcW w:w="1053" w:type="dxa"/>
                  <w:gridSpan w:val="3"/>
                </w:tcPr>
                <w:p w14:paraId="120259F6" w14:textId="77777777" w:rsidR="00D074B7" w:rsidRPr="00645CE4" w:rsidRDefault="00D074B7" w:rsidP="00D074B7">
                  <w:pPr>
                    <w:widowControl w:val="0"/>
                    <w:autoSpaceDE w:val="0"/>
                    <w:autoSpaceDN w:val="0"/>
                    <w:adjustRightInd w:val="0"/>
                    <w:jc w:val="right"/>
                    <w:rPr>
                      <w:szCs w:val="24"/>
                    </w:rPr>
                  </w:pPr>
                  <w:r>
                    <w:rPr>
                      <w:sz w:val="24"/>
                      <w:szCs w:val="24"/>
                    </w:rPr>
                    <w:t>4</w:t>
                  </w:r>
                </w:p>
              </w:tc>
              <w:tc>
                <w:tcPr>
                  <w:tcW w:w="1250" w:type="dxa"/>
                  <w:gridSpan w:val="2"/>
                </w:tcPr>
                <w:p w14:paraId="7F41EB4F" w14:textId="77777777" w:rsidR="00D074B7" w:rsidRPr="00645CE4" w:rsidRDefault="00D074B7" w:rsidP="00D074B7">
                  <w:pPr>
                    <w:widowControl w:val="0"/>
                    <w:autoSpaceDE w:val="0"/>
                    <w:autoSpaceDN w:val="0"/>
                    <w:adjustRightInd w:val="0"/>
                    <w:jc w:val="right"/>
                    <w:rPr>
                      <w:sz w:val="24"/>
                      <w:szCs w:val="24"/>
                    </w:rPr>
                  </w:pPr>
                  <w:r>
                    <w:rPr>
                      <w:sz w:val="24"/>
                      <w:szCs w:val="24"/>
                    </w:rPr>
                    <w:t>6</w:t>
                  </w:r>
                </w:p>
              </w:tc>
              <w:tc>
                <w:tcPr>
                  <w:tcW w:w="236" w:type="dxa"/>
                </w:tcPr>
                <w:p w14:paraId="1EED37B4" w14:textId="77777777" w:rsidR="00D074B7" w:rsidRPr="00645CE4" w:rsidRDefault="00D074B7" w:rsidP="00D074B7">
                  <w:pPr>
                    <w:widowControl w:val="0"/>
                    <w:autoSpaceDE w:val="0"/>
                    <w:autoSpaceDN w:val="0"/>
                    <w:adjustRightInd w:val="0"/>
                    <w:jc w:val="right"/>
                    <w:rPr>
                      <w:sz w:val="24"/>
                      <w:szCs w:val="24"/>
                    </w:rPr>
                  </w:pPr>
                </w:p>
              </w:tc>
              <w:tc>
                <w:tcPr>
                  <w:tcW w:w="460" w:type="dxa"/>
                </w:tcPr>
                <w:p w14:paraId="0D7EAD90" w14:textId="77777777" w:rsidR="00D074B7" w:rsidRPr="00645CE4" w:rsidRDefault="00D074B7" w:rsidP="00D074B7">
                  <w:pPr>
                    <w:widowControl w:val="0"/>
                    <w:autoSpaceDE w:val="0"/>
                    <w:autoSpaceDN w:val="0"/>
                    <w:adjustRightInd w:val="0"/>
                    <w:jc w:val="right"/>
                    <w:rPr>
                      <w:sz w:val="24"/>
                      <w:szCs w:val="24"/>
                    </w:rPr>
                  </w:pPr>
                </w:p>
              </w:tc>
            </w:tr>
            <w:tr w:rsidR="00D074B7" w:rsidRPr="00645CE4" w14:paraId="4217DFAD" w14:textId="77777777" w:rsidTr="0081671C">
              <w:tc>
                <w:tcPr>
                  <w:tcW w:w="6119" w:type="dxa"/>
                </w:tcPr>
                <w:p w14:paraId="41BEAFDE" w14:textId="77777777" w:rsidR="00D074B7" w:rsidRPr="00645CE4" w:rsidRDefault="00D074B7" w:rsidP="00D074B7">
                  <w:pPr>
                    <w:widowControl w:val="0"/>
                    <w:autoSpaceDE w:val="0"/>
                    <w:autoSpaceDN w:val="0"/>
                    <w:adjustRightInd w:val="0"/>
                    <w:rPr>
                      <w:sz w:val="24"/>
                      <w:szCs w:val="24"/>
                    </w:rPr>
                  </w:pPr>
                  <w:r w:rsidRPr="00645CE4">
                    <w:rPr>
                      <w:sz w:val="24"/>
                      <w:szCs w:val="24"/>
                    </w:rPr>
                    <w:t>3.4. Projektuose dalyvavusių vaikų dalis (</w:t>
                  </w:r>
                  <w:proofErr w:type="spellStart"/>
                  <w:r w:rsidRPr="00645CE4">
                    <w:rPr>
                      <w:sz w:val="24"/>
                      <w:szCs w:val="24"/>
                    </w:rPr>
                    <w:t>proc</w:t>
                  </w:r>
                  <w:proofErr w:type="spellEnd"/>
                  <w:r w:rsidRPr="00645CE4">
                    <w:rPr>
                      <w:sz w:val="24"/>
                      <w:szCs w:val="24"/>
                    </w:rPr>
                    <w:t>.)</w:t>
                  </w:r>
                </w:p>
              </w:tc>
              <w:tc>
                <w:tcPr>
                  <w:tcW w:w="1134" w:type="dxa"/>
                  <w:gridSpan w:val="2"/>
                </w:tcPr>
                <w:p w14:paraId="4B6DC259" w14:textId="77777777" w:rsidR="00D074B7" w:rsidRPr="00645CE4" w:rsidRDefault="00D074B7" w:rsidP="00D074B7">
                  <w:pPr>
                    <w:widowControl w:val="0"/>
                    <w:autoSpaceDE w:val="0"/>
                    <w:autoSpaceDN w:val="0"/>
                    <w:adjustRightInd w:val="0"/>
                    <w:ind w:right="-71"/>
                    <w:rPr>
                      <w:sz w:val="24"/>
                      <w:szCs w:val="24"/>
                    </w:rPr>
                  </w:pPr>
                  <w:r>
                    <w:rPr>
                      <w:sz w:val="24"/>
                      <w:szCs w:val="24"/>
                    </w:rPr>
                    <w:t xml:space="preserve">80 </w:t>
                  </w:r>
                  <w:proofErr w:type="spellStart"/>
                  <w:r>
                    <w:rPr>
                      <w:sz w:val="24"/>
                      <w:szCs w:val="24"/>
                    </w:rPr>
                    <w:t>proc</w:t>
                  </w:r>
                  <w:proofErr w:type="spellEnd"/>
                  <w:r>
                    <w:rPr>
                      <w:sz w:val="24"/>
                      <w:szCs w:val="24"/>
                    </w:rPr>
                    <w:t>.</w:t>
                  </w:r>
                </w:p>
              </w:tc>
              <w:tc>
                <w:tcPr>
                  <w:tcW w:w="1053" w:type="dxa"/>
                  <w:gridSpan w:val="3"/>
                </w:tcPr>
                <w:p w14:paraId="4CC59CFC" w14:textId="4709010A" w:rsidR="00D074B7" w:rsidRPr="00645CE4" w:rsidRDefault="00D074B7" w:rsidP="0081671C">
                  <w:pPr>
                    <w:widowControl w:val="0"/>
                    <w:autoSpaceDE w:val="0"/>
                    <w:autoSpaceDN w:val="0"/>
                    <w:adjustRightInd w:val="0"/>
                    <w:ind w:right="-71"/>
                    <w:jc w:val="center"/>
                    <w:rPr>
                      <w:szCs w:val="24"/>
                    </w:rPr>
                  </w:pPr>
                  <w:r>
                    <w:rPr>
                      <w:sz w:val="24"/>
                      <w:szCs w:val="24"/>
                    </w:rPr>
                    <w:t>8</w:t>
                  </w:r>
                  <w:r w:rsidRPr="00645CE4">
                    <w:rPr>
                      <w:sz w:val="24"/>
                      <w:szCs w:val="24"/>
                    </w:rPr>
                    <w:t>0</w:t>
                  </w:r>
                  <w:r>
                    <w:rPr>
                      <w:sz w:val="24"/>
                      <w:szCs w:val="24"/>
                    </w:rPr>
                    <w:t xml:space="preserve"> </w:t>
                  </w:r>
                  <w:proofErr w:type="spellStart"/>
                  <w:r w:rsidRPr="00645CE4">
                    <w:rPr>
                      <w:sz w:val="24"/>
                      <w:szCs w:val="24"/>
                    </w:rPr>
                    <w:t>proc</w:t>
                  </w:r>
                  <w:proofErr w:type="spellEnd"/>
                  <w:r w:rsidRPr="00645CE4">
                    <w:rPr>
                      <w:sz w:val="24"/>
                      <w:szCs w:val="24"/>
                    </w:rPr>
                    <w:t>.</w:t>
                  </w:r>
                </w:p>
              </w:tc>
              <w:tc>
                <w:tcPr>
                  <w:tcW w:w="1250" w:type="dxa"/>
                  <w:gridSpan w:val="2"/>
                </w:tcPr>
                <w:p w14:paraId="5424426B" w14:textId="77777777" w:rsidR="00D074B7" w:rsidRPr="00645CE4" w:rsidRDefault="00D074B7" w:rsidP="00D074B7">
                  <w:pPr>
                    <w:widowControl w:val="0"/>
                    <w:autoSpaceDE w:val="0"/>
                    <w:autoSpaceDN w:val="0"/>
                    <w:adjustRightInd w:val="0"/>
                    <w:jc w:val="right"/>
                    <w:rPr>
                      <w:sz w:val="24"/>
                      <w:szCs w:val="24"/>
                    </w:rPr>
                  </w:pPr>
                  <w:r>
                    <w:rPr>
                      <w:sz w:val="24"/>
                      <w:szCs w:val="24"/>
                    </w:rPr>
                    <w:t>50</w:t>
                  </w:r>
                  <w:r w:rsidRPr="00645CE4">
                    <w:rPr>
                      <w:sz w:val="24"/>
                      <w:szCs w:val="24"/>
                    </w:rPr>
                    <w:t xml:space="preserve"> </w:t>
                  </w:r>
                  <w:proofErr w:type="spellStart"/>
                  <w:r w:rsidRPr="00645CE4">
                    <w:rPr>
                      <w:sz w:val="24"/>
                      <w:szCs w:val="24"/>
                    </w:rPr>
                    <w:t>proc</w:t>
                  </w:r>
                  <w:proofErr w:type="spellEnd"/>
                  <w:r w:rsidRPr="00645CE4">
                    <w:rPr>
                      <w:sz w:val="24"/>
                      <w:szCs w:val="24"/>
                    </w:rPr>
                    <w:t>.</w:t>
                  </w:r>
                </w:p>
              </w:tc>
              <w:tc>
                <w:tcPr>
                  <w:tcW w:w="236" w:type="dxa"/>
                </w:tcPr>
                <w:p w14:paraId="0E14D8AB" w14:textId="77777777" w:rsidR="00D074B7" w:rsidRPr="00645CE4" w:rsidRDefault="00D074B7" w:rsidP="00D074B7">
                  <w:pPr>
                    <w:widowControl w:val="0"/>
                    <w:autoSpaceDE w:val="0"/>
                    <w:autoSpaceDN w:val="0"/>
                    <w:adjustRightInd w:val="0"/>
                    <w:jc w:val="right"/>
                    <w:rPr>
                      <w:sz w:val="24"/>
                      <w:szCs w:val="24"/>
                    </w:rPr>
                  </w:pPr>
                </w:p>
              </w:tc>
              <w:tc>
                <w:tcPr>
                  <w:tcW w:w="460" w:type="dxa"/>
                </w:tcPr>
                <w:p w14:paraId="50C8CAC6" w14:textId="77777777" w:rsidR="00D074B7" w:rsidRPr="00645CE4" w:rsidRDefault="00D074B7" w:rsidP="00D074B7">
                  <w:pPr>
                    <w:widowControl w:val="0"/>
                    <w:autoSpaceDE w:val="0"/>
                    <w:autoSpaceDN w:val="0"/>
                    <w:adjustRightInd w:val="0"/>
                    <w:jc w:val="right"/>
                    <w:rPr>
                      <w:sz w:val="24"/>
                      <w:szCs w:val="24"/>
                    </w:rPr>
                  </w:pPr>
                </w:p>
              </w:tc>
            </w:tr>
            <w:tr w:rsidR="00D074B7" w:rsidRPr="00645CE4" w14:paraId="6B4F07DE" w14:textId="77777777" w:rsidTr="0081671C">
              <w:tc>
                <w:tcPr>
                  <w:tcW w:w="6119" w:type="dxa"/>
                </w:tcPr>
                <w:p w14:paraId="28ECD035" w14:textId="77777777" w:rsidR="00D074B7" w:rsidRPr="00645CE4" w:rsidRDefault="00D074B7" w:rsidP="00D074B7">
                  <w:pPr>
                    <w:widowControl w:val="0"/>
                    <w:autoSpaceDE w:val="0"/>
                    <w:autoSpaceDN w:val="0"/>
                    <w:adjustRightInd w:val="0"/>
                    <w:rPr>
                      <w:sz w:val="24"/>
                      <w:szCs w:val="24"/>
                    </w:rPr>
                  </w:pPr>
                  <w:r w:rsidRPr="00645CE4">
                    <w:rPr>
                      <w:sz w:val="24"/>
                      <w:szCs w:val="24"/>
                    </w:rPr>
                    <w:t>3.5. Vykdytos prevencinės programos, skaičius</w:t>
                  </w:r>
                </w:p>
              </w:tc>
              <w:tc>
                <w:tcPr>
                  <w:tcW w:w="1134" w:type="dxa"/>
                  <w:gridSpan w:val="2"/>
                </w:tcPr>
                <w:p w14:paraId="1FFC4B5C" w14:textId="77777777" w:rsidR="00D074B7" w:rsidRPr="00645CE4" w:rsidRDefault="00D074B7" w:rsidP="00D074B7">
                  <w:pPr>
                    <w:widowControl w:val="0"/>
                    <w:autoSpaceDE w:val="0"/>
                    <w:autoSpaceDN w:val="0"/>
                    <w:adjustRightInd w:val="0"/>
                    <w:jc w:val="right"/>
                    <w:rPr>
                      <w:sz w:val="24"/>
                      <w:szCs w:val="24"/>
                    </w:rPr>
                  </w:pPr>
                  <w:r>
                    <w:rPr>
                      <w:sz w:val="24"/>
                      <w:szCs w:val="24"/>
                    </w:rPr>
                    <w:t>3</w:t>
                  </w:r>
                </w:p>
              </w:tc>
              <w:tc>
                <w:tcPr>
                  <w:tcW w:w="1053" w:type="dxa"/>
                  <w:gridSpan w:val="3"/>
                </w:tcPr>
                <w:p w14:paraId="2CE3D48D" w14:textId="77777777" w:rsidR="00D074B7" w:rsidRPr="00645CE4" w:rsidRDefault="00D074B7" w:rsidP="00D074B7">
                  <w:pPr>
                    <w:widowControl w:val="0"/>
                    <w:autoSpaceDE w:val="0"/>
                    <w:autoSpaceDN w:val="0"/>
                    <w:adjustRightInd w:val="0"/>
                    <w:jc w:val="right"/>
                    <w:rPr>
                      <w:szCs w:val="24"/>
                    </w:rPr>
                  </w:pPr>
                  <w:r w:rsidRPr="00645CE4">
                    <w:rPr>
                      <w:sz w:val="24"/>
                      <w:szCs w:val="24"/>
                    </w:rPr>
                    <w:t>2</w:t>
                  </w:r>
                </w:p>
              </w:tc>
              <w:tc>
                <w:tcPr>
                  <w:tcW w:w="1250" w:type="dxa"/>
                  <w:gridSpan w:val="2"/>
                </w:tcPr>
                <w:p w14:paraId="3B5DEDAE" w14:textId="77777777" w:rsidR="00D074B7" w:rsidRPr="00645CE4" w:rsidRDefault="00D074B7" w:rsidP="00D074B7">
                  <w:pPr>
                    <w:widowControl w:val="0"/>
                    <w:autoSpaceDE w:val="0"/>
                    <w:autoSpaceDN w:val="0"/>
                    <w:adjustRightInd w:val="0"/>
                    <w:jc w:val="right"/>
                    <w:rPr>
                      <w:sz w:val="24"/>
                      <w:szCs w:val="24"/>
                    </w:rPr>
                  </w:pPr>
                  <w:r w:rsidRPr="00645CE4">
                    <w:rPr>
                      <w:sz w:val="24"/>
                      <w:szCs w:val="24"/>
                    </w:rPr>
                    <w:t>4</w:t>
                  </w:r>
                </w:p>
              </w:tc>
              <w:tc>
                <w:tcPr>
                  <w:tcW w:w="236" w:type="dxa"/>
                </w:tcPr>
                <w:p w14:paraId="1D73F87E" w14:textId="77777777" w:rsidR="00D074B7" w:rsidRPr="00645CE4" w:rsidRDefault="00D074B7" w:rsidP="00D074B7">
                  <w:pPr>
                    <w:widowControl w:val="0"/>
                    <w:autoSpaceDE w:val="0"/>
                    <w:autoSpaceDN w:val="0"/>
                    <w:adjustRightInd w:val="0"/>
                    <w:jc w:val="right"/>
                    <w:rPr>
                      <w:sz w:val="24"/>
                      <w:szCs w:val="24"/>
                    </w:rPr>
                  </w:pPr>
                </w:p>
              </w:tc>
              <w:tc>
                <w:tcPr>
                  <w:tcW w:w="460" w:type="dxa"/>
                </w:tcPr>
                <w:p w14:paraId="0510A9CE" w14:textId="77777777" w:rsidR="00D074B7" w:rsidRPr="00645CE4" w:rsidRDefault="00D074B7" w:rsidP="00D074B7">
                  <w:pPr>
                    <w:widowControl w:val="0"/>
                    <w:autoSpaceDE w:val="0"/>
                    <w:autoSpaceDN w:val="0"/>
                    <w:adjustRightInd w:val="0"/>
                    <w:jc w:val="right"/>
                    <w:rPr>
                      <w:sz w:val="24"/>
                      <w:szCs w:val="24"/>
                    </w:rPr>
                  </w:pPr>
                </w:p>
              </w:tc>
            </w:tr>
            <w:tr w:rsidR="00D074B7" w:rsidRPr="00645CE4" w14:paraId="12AAB1E2" w14:textId="77777777" w:rsidTr="0081671C">
              <w:tc>
                <w:tcPr>
                  <w:tcW w:w="6119" w:type="dxa"/>
                </w:tcPr>
                <w:p w14:paraId="51EDCD27" w14:textId="77777777" w:rsidR="00D074B7" w:rsidRPr="00645CE4" w:rsidRDefault="00D074B7" w:rsidP="00D074B7">
                  <w:pPr>
                    <w:widowControl w:val="0"/>
                    <w:autoSpaceDE w:val="0"/>
                    <w:autoSpaceDN w:val="0"/>
                    <w:adjustRightInd w:val="0"/>
                    <w:rPr>
                      <w:sz w:val="24"/>
                      <w:szCs w:val="24"/>
                    </w:rPr>
                  </w:pPr>
                  <w:r w:rsidRPr="00645CE4">
                    <w:rPr>
                      <w:sz w:val="24"/>
                      <w:szCs w:val="24"/>
                    </w:rPr>
                    <w:t>3.6. Prevencinėse programose dalyvavusių vaikų dalis (</w:t>
                  </w:r>
                  <w:proofErr w:type="spellStart"/>
                  <w:r w:rsidRPr="00645CE4">
                    <w:rPr>
                      <w:sz w:val="24"/>
                      <w:szCs w:val="24"/>
                    </w:rPr>
                    <w:t>proc</w:t>
                  </w:r>
                  <w:proofErr w:type="spellEnd"/>
                  <w:r w:rsidRPr="00645CE4">
                    <w:rPr>
                      <w:sz w:val="24"/>
                      <w:szCs w:val="24"/>
                    </w:rPr>
                    <w:t>.)</w:t>
                  </w:r>
                </w:p>
              </w:tc>
              <w:tc>
                <w:tcPr>
                  <w:tcW w:w="1134" w:type="dxa"/>
                  <w:gridSpan w:val="2"/>
                </w:tcPr>
                <w:p w14:paraId="2AE43499" w14:textId="77777777" w:rsidR="00D074B7" w:rsidRPr="00645CE4" w:rsidRDefault="00D074B7" w:rsidP="00D074B7">
                  <w:pPr>
                    <w:widowControl w:val="0"/>
                    <w:autoSpaceDE w:val="0"/>
                    <w:autoSpaceDN w:val="0"/>
                    <w:adjustRightInd w:val="0"/>
                    <w:rPr>
                      <w:sz w:val="24"/>
                      <w:szCs w:val="24"/>
                    </w:rPr>
                  </w:pPr>
                  <w:r>
                    <w:rPr>
                      <w:sz w:val="24"/>
                      <w:szCs w:val="24"/>
                    </w:rPr>
                    <w:t xml:space="preserve">90 </w:t>
                  </w:r>
                  <w:proofErr w:type="spellStart"/>
                  <w:r>
                    <w:rPr>
                      <w:sz w:val="24"/>
                      <w:szCs w:val="24"/>
                    </w:rPr>
                    <w:t>proc</w:t>
                  </w:r>
                  <w:proofErr w:type="spellEnd"/>
                  <w:r>
                    <w:rPr>
                      <w:sz w:val="24"/>
                      <w:szCs w:val="24"/>
                    </w:rPr>
                    <w:t>.</w:t>
                  </w:r>
                </w:p>
              </w:tc>
              <w:tc>
                <w:tcPr>
                  <w:tcW w:w="1053" w:type="dxa"/>
                  <w:gridSpan w:val="3"/>
                </w:tcPr>
                <w:p w14:paraId="0FC2ACD9" w14:textId="77777777" w:rsidR="00D074B7" w:rsidRPr="00645CE4" w:rsidRDefault="00D074B7" w:rsidP="00D074B7">
                  <w:pPr>
                    <w:widowControl w:val="0"/>
                    <w:autoSpaceDE w:val="0"/>
                    <w:autoSpaceDN w:val="0"/>
                    <w:adjustRightInd w:val="0"/>
                    <w:jc w:val="right"/>
                    <w:rPr>
                      <w:szCs w:val="24"/>
                    </w:rPr>
                  </w:pPr>
                  <w:r>
                    <w:rPr>
                      <w:sz w:val="24"/>
                      <w:szCs w:val="24"/>
                    </w:rPr>
                    <w:t>9</w:t>
                  </w:r>
                  <w:r w:rsidRPr="00645CE4">
                    <w:rPr>
                      <w:sz w:val="24"/>
                      <w:szCs w:val="24"/>
                    </w:rPr>
                    <w:t xml:space="preserve">0 </w:t>
                  </w:r>
                  <w:proofErr w:type="spellStart"/>
                  <w:r w:rsidRPr="00645CE4">
                    <w:rPr>
                      <w:sz w:val="24"/>
                      <w:szCs w:val="24"/>
                    </w:rPr>
                    <w:t>proc</w:t>
                  </w:r>
                  <w:proofErr w:type="spellEnd"/>
                  <w:r w:rsidRPr="00645CE4">
                    <w:rPr>
                      <w:sz w:val="24"/>
                      <w:szCs w:val="24"/>
                    </w:rPr>
                    <w:t>.</w:t>
                  </w:r>
                </w:p>
              </w:tc>
              <w:tc>
                <w:tcPr>
                  <w:tcW w:w="1250" w:type="dxa"/>
                  <w:gridSpan w:val="2"/>
                </w:tcPr>
                <w:p w14:paraId="3A6DBD73" w14:textId="77777777" w:rsidR="00D074B7" w:rsidRPr="00645CE4" w:rsidRDefault="00D074B7" w:rsidP="00D074B7">
                  <w:pPr>
                    <w:widowControl w:val="0"/>
                    <w:autoSpaceDE w:val="0"/>
                    <w:autoSpaceDN w:val="0"/>
                    <w:adjustRightInd w:val="0"/>
                    <w:jc w:val="right"/>
                    <w:rPr>
                      <w:sz w:val="24"/>
                      <w:szCs w:val="24"/>
                    </w:rPr>
                  </w:pPr>
                  <w:r>
                    <w:rPr>
                      <w:sz w:val="24"/>
                      <w:szCs w:val="24"/>
                    </w:rPr>
                    <w:t>9</w:t>
                  </w:r>
                  <w:r w:rsidRPr="00645CE4">
                    <w:rPr>
                      <w:sz w:val="24"/>
                      <w:szCs w:val="24"/>
                    </w:rPr>
                    <w:t xml:space="preserve">0 </w:t>
                  </w:r>
                  <w:proofErr w:type="spellStart"/>
                  <w:r w:rsidRPr="00645CE4">
                    <w:rPr>
                      <w:sz w:val="24"/>
                      <w:szCs w:val="24"/>
                    </w:rPr>
                    <w:t>proc</w:t>
                  </w:r>
                  <w:proofErr w:type="spellEnd"/>
                  <w:r w:rsidRPr="00645CE4">
                    <w:rPr>
                      <w:sz w:val="24"/>
                      <w:szCs w:val="24"/>
                    </w:rPr>
                    <w:t xml:space="preserve">. </w:t>
                  </w:r>
                </w:p>
              </w:tc>
              <w:tc>
                <w:tcPr>
                  <w:tcW w:w="236" w:type="dxa"/>
                </w:tcPr>
                <w:p w14:paraId="1F09BC98" w14:textId="77777777" w:rsidR="00D074B7" w:rsidRPr="00645CE4" w:rsidRDefault="00D074B7" w:rsidP="00D074B7">
                  <w:pPr>
                    <w:widowControl w:val="0"/>
                    <w:autoSpaceDE w:val="0"/>
                    <w:autoSpaceDN w:val="0"/>
                    <w:adjustRightInd w:val="0"/>
                    <w:jc w:val="right"/>
                    <w:rPr>
                      <w:sz w:val="24"/>
                      <w:szCs w:val="24"/>
                    </w:rPr>
                  </w:pPr>
                </w:p>
              </w:tc>
              <w:tc>
                <w:tcPr>
                  <w:tcW w:w="460" w:type="dxa"/>
                </w:tcPr>
                <w:p w14:paraId="5394E890" w14:textId="77777777" w:rsidR="00D074B7" w:rsidRPr="00645CE4" w:rsidRDefault="00D074B7" w:rsidP="00D074B7">
                  <w:pPr>
                    <w:widowControl w:val="0"/>
                    <w:autoSpaceDE w:val="0"/>
                    <w:autoSpaceDN w:val="0"/>
                    <w:adjustRightInd w:val="0"/>
                    <w:jc w:val="right"/>
                    <w:rPr>
                      <w:sz w:val="24"/>
                      <w:szCs w:val="24"/>
                    </w:rPr>
                  </w:pPr>
                </w:p>
              </w:tc>
            </w:tr>
            <w:tr w:rsidR="00D074B7" w:rsidRPr="00645CE4" w14:paraId="138CC182" w14:textId="77777777" w:rsidTr="00D074B7">
              <w:tc>
                <w:tcPr>
                  <w:tcW w:w="9556" w:type="dxa"/>
                  <w:gridSpan w:val="8"/>
                </w:tcPr>
                <w:p w14:paraId="3976EF36" w14:textId="77777777" w:rsidR="00D074B7" w:rsidRPr="00645CE4" w:rsidRDefault="00D074B7" w:rsidP="00D074B7">
                  <w:pPr>
                    <w:widowControl w:val="0"/>
                    <w:autoSpaceDE w:val="0"/>
                    <w:autoSpaceDN w:val="0"/>
                    <w:adjustRightInd w:val="0"/>
                    <w:jc w:val="center"/>
                    <w:rPr>
                      <w:b/>
                      <w:sz w:val="24"/>
                      <w:szCs w:val="24"/>
                    </w:rPr>
                  </w:pPr>
                  <w:r w:rsidRPr="00645CE4">
                    <w:rPr>
                      <w:b/>
                      <w:sz w:val="24"/>
                      <w:szCs w:val="24"/>
                    </w:rPr>
                    <w:t>4. VADOVŲ IR MOKYKLOS PEDAGOGŲ LYDERYSTĖS BEI KOMPETENCIJŲ PAŽANGA</w:t>
                  </w:r>
                </w:p>
              </w:tc>
              <w:tc>
                <w:tcPr>
                  <w:tcW w:w="236" w:type="dxa"/>
                </w:tcPr>
                <w:p w14:paraId="22C3C8BB" w14:textId="77777777" w:rsidR="00D074B7" w:rsidRPr="00645CE4" w:rsidRDefault="00D074B7" w:rsidP="00D074B7">
                  <w:pPr>
                    <w:widowControl w:val="0"/>
                    <w:autoSpaceDE w:val="0"/>
                    <w:autoSpaceDN w:val="0"/>
                    <w:adjustRightInd w:val="0"/>
                    <w:jc w:val="center"/>
                    <w:rPr>
                      <w:b/>
                      <w:sz w:val="24"/>
                      <w:szCs w:val="24"/>
                    </w:rPr>
                  </w:pPr>
                </w:p>
              </w:tc>
              <w:tc>
                <w:tcPr>
                  <w:tcW w:w="460" w:type="dxa"/>
                </w:tcPr>
                <w:p w14:paraId="4BF866CE" w14:textId="77777777" w:rsidR="00D074B7" w:rsidRPr="00645CE4" w:rsidRDefault="00D074B7" w:rsidP="00D074B7">
                  <w:pPr>
                    <w:widowControl w:val="0"/>
                    <w:autoSpaceDE w:val="0"/>
                    <w:autoSpaceDN w:val="0"/>
                    <w:adjustRightInd w:val="0"/>
                    <w:jc w:val="center"/>
                    <w:rPr>
                      <w:b/>
                      <w:sz w:val="24"/>
                      <w:szCs w:val="24"/>
                    </w:rPr>
                  </w:pPr>
                </w:p>
              </w:tc>
            </w:tr>
            <w:tr w:rsidR="00D074B7" w:rsidRPr="00645CE4" w14:paraId="554C2F0E" w14:textId="77777777" w:rsidTr="0081671C">
              <w:tc>
                <w:tcPr>
                  <w:tcW w:w="6119" w:type="dxa"/>
                </w:tcPr>
                <w:p w14:paraId="19E85572" w14:textId="77777777" w:rsidR="00D074B7" w:rsidRPr="00645CE4" w:rsidRDefault="00D074B7" w:rsidP="00D074B7">
                  <w:pPr>
                    <w:widowControl w:val="0"/>
                    <w:autoSpaceDE w:val="0"/>
                    <w:autoSpaceDN w:val="0"/>
                    <w:adjustRightInd w:val="0"/>
                    <w:rPr>
                      <w:sz w:val="24"/>
                      <w:szCs w:val="24"/>
                    </w:rPr>
                  </w:pPr>
                  <w:r w:rsidRPr="00645CE4">
                    <w:rPr>
                      <w:sz w:val="24"/>
                      <w:szCs w:val="24"/>
                    </w:rPr>
                    <w:t>4.1. Pedagogų, skleidusių patirtį savivaldybėje, dalis (</w:t>
                  </w:r>
                  <w:proofErr w:type="spellStart"/>
                  <w:r w:rsidRPr="00645CE4">
                    <w:rPr>
                      <w:sz w:val="24"/>
                      <w:szCs w:val="24"/>
                    </w:rPr>
                    <w:t>proc</w:t>
                  </w:r>
                  <w:proofErr w:type="spellEnd"/>
                  <w:r w:rsidRPr="00645CE4">
                    <w:rPr>
                      <w:sz w:val="24"/>
                      <w:szCs w:val="24"/>
                    </w:rPr>
                    <w:t>.)</w:t>
                  </w:r>
                </w:p>
              </w:tc>
              <w:tc>
                <w:tcPr>
                  <w:tcW w:w="1107" w:type="dxa"/>
                </w:tcPr>
                <w:p w14:paraId="0122B941" w14:textId="77777777" w:rsidR="00D074B7" w:rsidRPr="00645CE4" w:rsidRDefault="00D074B7" w:rsidP="00D074B7">
                  <w:pPr>
                    <w:widowControl w:val="0"/>
                    <w:autoSpaceDE w:val="0"/>
                    <w:autoSpaceDN w:val="0"/>
                    <w:adjustRightInd w:val="0"/>
                    <w:rPr>
                      <w:sz w:val="24"/>
                      <w:szCs w:val="24"/>
                    </w:rPr>
                  </w:pPr>
                  <w:r>
                    <w:rPr>
                      <w:sz w:val="24"/>
                      <w:szCs w:val="24"/>
                    </w:rPr>
                    <w:t xml:space="preserve">4 </w:t>
                  </w:r>
                  <w:proofErr w:type="spellStart"/>
                  <w:r>
                    <w:rPr>
                      <w:sz w:val="24"/>
                      <w:szCs w:val="24"/>
                    </w:rPr>
                    <w:t>proc</w:t>
                  </w:r>
                  <w:proofErr w:type="spellEnd"/>
                  <w:r>
                    <w:rPr>
                      <w:sz w:val="24"/>
                      <w:szCs w:val="24"/>
                    </w:rPr>
                    <w:t>.</w:t>
                  </w:r>
                </w:p>
              </w:tc>
              <w:tc>
                <w:tcPr>
                  <w:tcW w:w="1080" w:type="dxa"/>
                  <w:gridSpan w:val="4"/>
                </w:tcPr>
                <w:p w14:paraId="2C29A6FD" w14:textId="77777777" w:rsidR="00D074B7" w:rsidRPr="00645CE4" w:rsidRDefault="00D074B7" w:rsidP="00D074B7">
                  <w:pPr>
                    <w:widowControl w:val="0"/>
                    <w:autoSpaceDE w:val="0"/>
                    <w:autoSpaceDN w:val="0"/>
                    <w:adjustRightInd w:val="0"/>
                    <w:jc w:val="right"/>
                    <w:rPr>
                      <w:szCs w:val="24"/>
                    </w:rPr>
                  </w:pPr>
                  <w:r>
                    <w:rPr>
                      <w:sz w:val="24"/>
                      <w:szCs w:val="24"/>
                    </w:rPr>
                    <w:t xml:space="preserve">3 </w:t>
                  </w:r>
                  <w:r w:rsidRPr="00645CE4">
                    <w:rPr>
                      <w:sz w:val="24"/>
                      <w:szCs w:val="24"/>
                    </w:rPr>
                    <w:t xml:space="preserve"> </w:t>
                  </w:r>
                  <w:proofErr w:type="spellStart"/>
                  <w:r w:rsidRPr="00645CE4">
                    <w:rPr>
                      <w:sz w:val="24"/>
                      <w:szCs w:val="24"/>
                    </w:rPr>
                    <w:t>proc</w:t>
                  </w:r>
                  <w:proofErr w:type="spellEnd"/>
                  <w:r w:rsidRPr="00645CE4">
                    <w:rPr>
                      <w:sz w:val="24"/>
                      <w:szCs w:val="24"/>
                    </w:rPr>
                    <w:t>.</w:t>
                  </w:r>
                </w:p>
              </w:tc>
              <w:tc>
                <w:tcPr>
                  <w:tcW w:w="1250" w:type="dxa"/>
                  <w:gridSpan w:val="2"/>
                </w:tcPr>
                <w:p w14:paraId="54F8107A" w14:textId="77777777" w:rsidR="00D074B7" w:rsidRPr="00645CE4" w:rsidRDefault="00D074B7" w:rsidP="00D074B7">
                  <w:pPr>
                    <w:widowControl w:val="0"/>
                    <w:autoSpaceDE w:val="0"/>
                    <w:autoSpaceDN w:val="0"/>
                    <w:adjustRightInd w:val="0"/>
                    <w:jc w:val="right"/>
                    <w:rPr>
                      <w:sz w:val="24"/>
                      <w:szCs w:val="24"/>
                    </w:rPr>
                  </w:pPr>
                  <w:r>
                    <w:rPr>
                      <w:sz w:val="24"/>
                      <w:szCs w:val="24"/>
                    </w:rPr>
                    <w:t>10</w:t>
                  </w:r>
                  <w:r w:rsidRPr="00645CE4">
                    <w:rPr>
                      <w:sz w:val="24"/>
                      <w:szCs w:val="24"/>
                    </w:rPr>
                    <w:t xml:space="preserve">0 </w:t>
                  </w:r>
                  <w:proofErr w:type="spellStart"/>
                  <w:r w:rsidRPr="00645CE4">
                    <w:rPr>
                      <w:sz w:val="24"/>
                      <w:szCs w:val="24"/>
                    </w:rPr>
                    <w:t>proc</w:t>
                  </w:r>
                  <w:proofErr w:type="spellEnd"/>
                  <w:r w:rsidRPr="00645CE4">
                    <w:rPr>
                      <w:sz w:val="24"/>
                      <w:szCs w:val="24"/>
                    </w:rPr>
                    <w:t>.</w:t>
                  </w:r>
                </w:p>
              </w:tc>
              <w:tc>
                <w:tcPr>
                  <w:tcW w:w="236" w:type="dxa"/>
                </w:tcPr>
                <w:p w14:paraId="4B9CF21F" w14:textId="77777777" w:rsidR="00D074B7" w:rsidRPr="00645CE4" w:rsidRDefault="00D074B7" w:rsidP="00D074B7">
                  <w:pPr>
                    <w:widowControl w:val="0"/>
                    <w:autoSpaceDE w:val="0"/>
                    <w:autoSpaceDN w:val="0"/>
                    <w:adjustRightInd w:val="0"/>
                    <w:jc w:val="right"/>
                    <w:rPr>
                      <w:sz w:val="24"/>
                      <w:szCs w:val="24"/>
                    </w:rPr>
                  </w:pPr>
                </w:p>
              </w:tc>
              <w:tc>
                <w:tcPr>
                  <w:tcW w:w="460" w:type="dxa"/>
                </w:tcPr>
                <w:p w14:paraId="5F0170AB" w14:textId="77777777" w:rsidR="00D074B7" w:rsidRPr="00645CE4" w:rsidRDefault="00D074B7" w:rsidP="00D074B7">
                  <w:pPr>
                    <w:widowControl w:val="0"/>
                    <w:autoSpaceDE w:val="0"/>
                    <w:autoSpaceDN w:val="0"/>
                    <w:adjustRightInd w:val="0"/>
                    <w:jc w:val="right"/>
                    <w:rPr>
                      <w:sz w:val="24"/>
                      <w:szCs w:val="24"/>
                    </w:rPr>
                  </w:pPr>
                </w:p>
              </w:tc>
            </w:tr>
            <w:tr w:rsidR="00D074B7" w:rsidRPr="00645CE4" w14:paraId="1995C132" w14:textId="77777777" w:rsidTr="0081671C">
              <w:tc>
                <w:tcPr>
                  <w:tcW w:w="6119" w:type="dxa"/>
                </w:tcPr>
                <w:p w14:paraId="66B60B3E" w14:textId="77777777" w:rsidR="00D074B7" w:rsidRPr="00645CE4" w:rsidRDefault="00D074B7" w:rsidP="00D074B7">
                  <w:pPr>
                    <w:widowControl w:val="0"/>
                    <w:autoSpaceDE w:val="0"/>
                    <w:autoSpaceDN w:val="0"/>
                    <w:adjustRightInd w:val="0"/>
                    <w:rPr>
                      <w:sz w:val="24"/>
                      <w:szCs w:val="24"/>
                    </w:rPr>
                  </w:pPr>
                  <w:r w:rsidRPr="00645CE4">
                    <w:rPr>
                      <w:sz w:val="24"/>
                      <w:szCs w:val="24"/>
                    </w:rPr>
                    <w:t>4.2. Pedagogų, skleidusių patirtį respublikoje, dalis (</w:t>
                  </w:r>
                  <w:proofErr w:type="spellStart"/>
                  <w:r w:rsidRPr="00645CE4">
                    <w:rPr>
                      <w:sz w:val="24"/>
                      <w:szCs w:val="24"/>
                    </w:rPr>
                    <w:t>proc</w:t>
                  </w:r>
                  <w:proofErr w:type="spellEnd"/>
                  <w:r w:rsidRPr="00645CE4">
                    <w:rPr>
                      <w:sz w:val="24"/>
                      <w:szCs w:val="24"/>
                    </w:rPr>
                    <w:t>.)</w:t>
                  </w:r>
                </w:p>
              </w:tc>
              <w:tc>
                <w:tcPr>
                  <w:tcW w:w="1107" w:type="dxa"/>
                </w:tcPr>
                <w:p w14:paraId="70DA3D96" w14:textId="77777777" w:rsidR="00D074B7" w:rsidRPr="00645CE4" w:rsidRDefault="00D074B7" w:rsidP="00D074B7">
                  <w:pPr>
                    <w:widowControl w:val="0"/>
                    <w:autoSpaceDE w:val="0"/>
                    <w:autoSpaceDN w:val="0"/>
                    <w:adjustRightInd w:val="0"/>
                    <w:rPr>
                      <w:sz w:val="24"/>
                      <w:szCs w:val="24"/>
                    </w:rPr>
                  </w:pPr>
                  <w:r>
                    <w:rPr>
                      <w:sz w:val="24"/>
                      <w:szCs w:val="24"/>
                    </w:rPr>
                    <w:t xml:space="preserve">2 </w:t>
                  </w:r>
                  <w:proofErr w:type="spellStart"/>
                  <w:r>
                    <w:rPr>
                      <w:sz w:val="24"/>
                      <w:szCs w:val="24"/>
                    </w:rPr>
                    <w:t>proc</w:t>
                  </w:r>
                  <w:proofErr w:type="spellEnd"/>
                  <w:r>
                    <w:rPr>
                      <w:sz w:val="24"/>
                      <w:szCs w:val="24"/>
                    </w:rPr>
                    <w:t>.</w:t>
                  </w:r>
                </w:p>
              </w:tc>
              <w:tc>
                <w:tcPr>
                  <w:tcW w:w="1080" w:type="dxa"/>
                  <w:gridSpan w:val="4"/>
                </w:tcPr>
                <w:p w14:paraId="7F798B30" w14:textId="77777777" w:rsidR="00D074B7" w:rsidRPr="00645CE4" w:rsidRDefault="00D074B7" w:rsidP="00D074B7">
                  <w:pPr>
                    <w:widowControl w:val="0"/>
                    <w:autoSpaceDE w:val="0"/>
                    <w:autoSpaceDN w:val="0"/>
                    <w:adjustRightInd w:val="0"/>
                    <w:jc w:val="right"/>
                    <w:rPr>
                      <w:szCs w:val="24"/>
                    </w:rPr>
                  </w:pPr>
                  <w:r w:rsidRPr="00645CE4">
                    <w:rPr>
                      <w:sz w:val="24"/>
                      <w:szCs w:val="24"/>
                    </w:rPr>
                    <w:t xml:space="preserve">1 </w:t>
                  </w:r>
                  <w:proofErr w:type="spellStart"/>
                  <w:r w:rsidRPr="00645CE4">
                    <w:rPr>
                      <w:sz w:val="24"/>
                      <w:szCs w:val="24"/>
                    </w:rPr>
                    <w:t>proc</w:t>
                  </w:r>
                  <w:proofErr w:type="spellEnd"/>
                  <w:r w:rsidRPr="00645CE4">
                    <w:rPr>
                      <w:sz w:val="24"/>
                      <w:szCs w:val="24"/>
                    </w:rPr>
                    <w:t>.</w:t>
                  </w:r>
                </w:p>
              </w:tc>
              <w:tc>
                <w:tcPr>
                  <w:tcW w:w="1250" w:type="dxa"/>
                  <w:gridSpan w:val="2"/>
                </w:tcPr>
                <w:p w14:paraId="74DDBF9F" w14:textId="77777777" w:rsidR="00D074B7" w:rsidRPr="00645CE4" w:rsidRDefault="00D074B7" w:rsidP="00D074B7">
                  <w:pPr>
                    <w:widowControl w:val="0"/>
                    <w:autoSpaceDE w:val="0"/>
                    <w:autoSpaceDN w:val="0"/>
                    <w:adjustRightInd w:val="0"/>
                    <w:jc w:val="right"/>
                    <w:rPr>
                      <w:sz w:val="24"/>
                      <w:szCs w:val="24"/>
                    </w:rPr>
                  </w:pPr>
                  <w:r>
                    <w:rPr>
                      <w:sz w:val="24"/>
                      <w:szCs w:val="24"/>
                    </w:rPr>
                    <w:t>4</w:t>
                  </w:r>
                  <w:r w:rsidRPr="00645CE4">
                    <w:rPr>
                      <w:sz w:val="24"/>
                      <w:szCs w:val="24"/>
                    </w:rPr>
                    <w:t xml:space="preserve"> </w:t>
                  </w:r>
                  <w:proofErr w:type="spellStart"/>
                  <w:r w:rsidRPr="00645CE4">
                    <w:rPr>
                      <w:sz w:val="24"/>
                      <w:szCs w:val="24"/>
                    </w:rPr>
                    <w:t>proc</w:t>
                  </w:r>
                  <w:proofErr w:type="spellEnd"/>
                  <w:r w:rsidRPr="00645CE4">
                    <w:rPr>
                      <w:sz w:val="24"/>
                      <w:szCs w:val="24"/>
                    </w:rPr>
                    <w:t>.</w:t>
                  </w:r>
                </w:p>
              </w:tc>
              <w:tc>
                <w:tcPr>
                  <w:tcW w:w="236" w:type="dxa"/>
                </w:tcPr>
                <w:p w14:paraId="7A0D3B75" w14:textId="77777777" w:rsidR="00D074B7" w:rsidRPr="00645CE4" w:rsidRDefault="00D074B7" w:rsidP="00D074B7">
                  <w:pPr>
                    <w:widowControl w:val="0"/>
                    <w:autoSpaceDE w:val="0"/>
                    <w:autoSpaceDN w:val="0"/>
                    <w:adjustRightInd w:val="0"/>
                    <w:jc w:val="right"/>
                    <w:rPr>
                      <w:sz w:val="24"/>
                      <w:szCs w:val="24"/>
                    </w:rPr>
                  </w:pPr>
                </w:p>
              </w:tc>
              <w:tc>
                <w:tcPr>
                  <w:tcW w:w="460" w:type="dxa"/>
                </w:tcPr>
                <w:p w14:paraId="68AEEBB7" w14:textId="77777777" w:rsidR="00D074B7" w:rsidRPr="00645CE4" w:rsidRDefault="00D074B7" w:rsidP="00D074B7">
                  <w:pPr>
                    <w:widowControl w:val="0"/>
                    <w:autoSpaceDE w:val="0"/>
                    <w:autoSpaceDN w:val="0"/>
                    <w:adjustRightInd w:val="0"/>
                    <w:jc w:val="right"/>
                    <w:rPr>
                      <w:sz w:val="24"/>
                      <w:szCs w:val="24"/>
                    </w:rPr>
                  </w:pPr>
                </w:p>
              </w:tc>
            </w:tr>
            <w:tr w:rsidR="00D074B7" w:rsidRPr="00645CE4" w14:paraId="7F025286" w14:textId="77777777" w:rsidTr="0081671C">
              <w:tc>
                <w:tcPr>
                  <w:tcW w:w="6119" w:type="dxa"/>
                </w:tcPr>
                <w:p w14:paraId="21215C5B" w14:textId="77777777" w:rsidR="00D074B7" w:rsidRPr="00645CE4" w:rsidRDefault="00D074B7" w:rsidP="00D074B7">
                  <w:pPr>
                    <w:widowControl w:val="0"/>
                    <w:autoSpaceDE w:val="0"/>
                    <w:autoSpaceDN w:val="0"/>
                    <w:adjustRightInd w:val="0"/>
                    <w:rPr>
                      <w:sz w:val="24"/>
                      <w:szCs w:val="24"/>
                    </w:rPr>
                  </w:pPr>
                  <w:r w:rsidRPr="00645CE4">
                    <w:rPr>
                      <w:sz w:val="24"/>
                      <w:szCs w:val="24"/>
                    </w:rPr>
                    <w:t>4.3. Mokytojų ir pagalbos mokiniui specialistų, tobulinusių kvalifikaciją</w:t>
                  </w:r>
                </w:p>
              </w:tc>
              <w:tc>
                <w:tcPr>
                  <w:tcW w:w="1107" w:type="dxa"/>
                </w:tcPr>
                <w:p w14:paraId="17E0C396" w14:textId="77777777" w:rsidR="00D074B7" w:rsidRPr="00645CE4" w:rsidRDefault="00D074B7" w:rsidP="00D074B7">
                  <w:pPr>
                    <w:widowControl w:val="0"/>
                    <w:autoSpaceDE w:val="0"/>
                    <w:autoSpaceDN w:val="0"/>
                    <w:adjustRightInd w:val="0"/>
                    <w:jc w:val="right"/>
                    <w:rPr>
                      <w:sz w:val="24"/>
                      <w:szCs w:val="24"/>
                    </w:rPr>
                  </w:pPr>
                  <w:r>
                    <w:rPr>
                      <w:sz w:val="24"/>
                      <w:szCs w:val="24"/>
                    </w:rPr>
                    <w:t xml:space="preserve">12 </w:t>
                  </w:r>
                </w:p>
              </w:tc>
              <w:tc>
                <w:tcPr>
                  <w:tcW w:w="1080" w:type="dxa"/>
                  <w:gridSpan w:val="4"/>
                </w:tcPr>
                <w:p w14:paraId="24BC11A2" w14:textId="77777777" w:rsidR="00D074B7" w:rsidRPr="00645CE4" w:rsidRDefault="00D074B7" w:rsidP="00D074B7">
                  <w:pPr>
                    <w:widowControl w:val="0"/>
                    <w:autoSpaceDE w:val="0"/>
                    <w:autoSpaceDN w:val="0"/>
                    <w:adjustRightInd w:val="0"/>
                    <w:jc w:val="right"/>
                    <w:rPr>
                      <w:szCs w:val="24"/>
                    </w:rPr>
                  </w:pPr>
                  <w:r>
                    <w:rPr>
                      <w:sz w:val="24"/>
                      <w:szCs w:val="24"/>
                    </w:rPr>
                    <w:t>12</w:t>
                  </w:r>
                </w:p>
              </w:tc>
              <w:tc>
                <w:tcPr>
                  <w:tcW w:w="1250" w:type="dxa"/>
                  <w:gridSpan w:val="2"/>
                </w:tcPr>
                <w:p w14:paraId="5DFD39E8" w14:textId="77777777" w:rsidR="00D074B7" w:rsidRPr="00645CE4" w:rsidRDefault="00D074B7" w:rsidP="00D074B7">
                  <w:pPr>
                    <w:widowControl w:val="0"/>
                    <w:autoSpaceDE w:val="0"/>
                    <w:autoSpaceDN w:val="0"/>
                    <w:adjustRightInd w:val="0"/>
                    <w:jc w:val="right"/>
                    <w:rPr>
                      <w:sz w:val="24"/>
                      <w:szCs w:val="24"/>
                    </w:rPr>
                  </w:pPr>
                  <w:r>
                    <w:rPr>
                      <w:sz w:val="24"/>
                      <w:szCs w:val="24"/>
                    </w:rPr>
                    <w:t>12</w:t>
                  </w:r>
                </w:p>
              </w:tc>
              <w:tc>
                <w:tcPr>
                  <w:tcW w:w="236" w:type="dxa"/>
                </w:tcPr>
                <w:p w14:paraId="56A3731D" w14:textId="77777777" w:rsidR="00D074B7" w:rsidRPr="00645CE4" w:rsidRDefault="00D074B7" w:rsidP="00D074B7">
                  <w:pPr>
                    <w:widowControl w:val="0"/>
                    <w:autoSpaceDE w:val="0"/>
                    <w:autoSpaceDN w:val="0"/>
                    <w:adjustRightInd w:val="0"/>
                    <w:jc w:val="right"/>
                    <w:rPr>
                      <w:sz w:val="24"/>
                      <w:szCs w:val="24"/>
                    </w:rPr>
                  </w:pPr>
                </w:p>
              </w:tc>
              <w:tc>
                <w:tcPr>
                  <w:tcW w:w="460" w:type="dxa"/>
                </w:tcPr>
                <w:p w14:paraId="578406B6" w14:textId="77777777" w:rsidR="00D074B7" w:rsidRPr="00645CE4" w:rsidRDefault="00D074B7" w:rsidP="00D074B7">
                  <w:pPr>
                    <w:widowControl w:val="0"/>
                    <w:autoSpaceDE w:val="0"/>
                    <w:autoSpaceDN w:val="0"/>
                    <w:adjustRightInd w:val="0"/>
                    <w:jc w:val="right"/>
                    <w:rPr>
                      <w:sz w:val="24"/>
                      <w:szCs w:val="24"/>
                    </w:rPr>
                  </w:pPr>
                </w:p>
              </w:tc>
            </w:tr>
            <w:tr w:rsidR="00D074B7" w:rsidRPr="00645CE4" w14:paraId="5DD1A4B8" w14:textId="77777777" w:rsidTr="0081671C">
              <w:tc>
                <w:tcPr>
                  <w:tcW w:w="6119" w:type="dxa"/>
                </w:tcPr>
                <w:p w14:paraId="1724D9CA" w14:textId="77777777" w:rsidR="00D074B7" w:rsidRPr="00645CE4" w:rsidRDefault="00D074B7" w:rsidP="00D074B7">
                  <w:pPr>
                    <w:widowControl w:val="0"/>
                    <w:autoSpaceDE w:val="0"/>
                    <w:autoSpaceDN w:val="0"/>
                    <w:adjustRightInd w:val="0"/>
                    <w:rPr>
                      <w:sz w:val="24"/>
                      <w:szCs w:val="24"/>
                    </w:rPr>
                  </w:pPr>
                  <w:r w:rsidRPr="00645CE4">
                    <w:rPr>
                      <w:sz w:val="24"/>
                      <w:szCs w:val="24"/>
                    </w:rPr>
                    <w:lastRenderedPageBreak/>
                    <w:t>4.4. Vidutinis kvalifikacijos tobulinimo valandų skaičius, tenkantis vienam pedagogui</w:t>
                  </w:r>
                </w:p>
              </w:tc>
              <w:tc>
                <w:tcPr>
                  <w:tcW w:w="1107" w:type="dxa"/>
                </w:tcPr>
                <w:p w14:paraId="7BC3DEA4" w14:textId="77777777" w:rsidR="00D074B7" w:rsidRPr="00645CE4" w:rsidRDefault="00D074B7" w:rsidP="00D074B7">
                  <w:pPr>
                    <w:widowControl w:val="0"/>
                    <w:autoSpaceDE w:val="0"/>
                    <w:autoSpaceDN w:val="0"/>
                    <w:adjustRightInd w:val="0"/>
                    <w:jc w:val="right"/>
                    <w:rPr>
                      <w:sz w:val="24"/>
                      <w:szCs w:val="24"/>
                    </w:rPr>
                  </w:pPr>
                  <w:r>
                    <w:rPr>
                      <w:sz w:val="24"/>
                      <w:szCs w:val="24"/>
                    </w:rPr>
                    <w:t xml:space="preserve">16,3 </w:t>
                  </w:r>
                </w:p>
              </w:tc>
              <w:tc>
                <w:tcPr>
                  <w:tcW w:w="1080" w:type="dxa"/>
                  <w:gridSpan w:val="4"/>
                </w:tcPr>
                <w:p w14:paraId="244125A0" w14:textId="77777777" w:rsidR="00D074B7" w:rsidRPr="00645CE4" w:rsidRDefault="00D074B7" w:rsidP="00D074B7">
                  <w:pPr>
                    <w:widowControl w:val="0"/>
                    <w:autoSpaceDE w:val="0"/>
                    <w:autoSpaceDN w:val="0"/>
                    <w:adjustRightInd w:val="0"/>
                    <w:jc w:val="right"/>
                    <w:rPr>
                      <w:szCs w:val="24"/>
                    </w:rPr>
                  </w:pPr>
                  <w:r>
                    <w:rPr>
                      <w:sz w:val="24"/>
                      <w:szCs w:val="24"/>
                    </w:rPr>
                    <w:t>40</w:t>
                  </w:r>
                </w:p>
              </w:tc>
              <w:tc>
                <w:tcPr>
                  <w:tcW w:w="1250" w:type="dxa"/>
                  <w:gridSpan w:val="2"/>
                </w:tcPr>
                <w:p w14:paraId="724D421D" w14:textId="77777777" w:rsidR="00D074B7" w:rsidRPr="00645CE4" w:rsidRDefault="00D074B7" w:rsidP="00D074B7">
                  <w:pPr>
                    <w:widowControl w:val="0"/>
                    <w:autoSpaceDE w:val="0"/>
                    <w:autoSpaceDN w:val="0"/>
                    <w:adjustRightInd w:val="0"/>
                    <w:jc w:val="right"/>
                    <w:rPr>
                      <w:sz w:val="24"/>
                      <w:szCs w:val="24"/>
                    </w:rPr>
                  </w:pPr>
                  <w:r w:rsidRPr="00645CE4">
                    <w:rPr>
                      <w:sz w:val="24"/>
                      <w:szCs w:val="24"/>
                    </w:rPr>
                    <w:t>4</w:t>
                  </w:r>
                  <w:r>
                    <w:rPr>
                      <w:sz w:val="24"/>
                      <w:szCs w:val="24"/>
                    </w:rPr>
                    <w:t>0</w:t>
                  </w:r>
                  <w:r w:rsidRPr="00645CE4">
                    <w:rPr>
                      <w:sz w:val="24"/>
                      <w:szCs w:val="24"/>
                    </w:rPr>
                    <w:t>,</w:t>
                  </w:r>
                  <w:r>
                    <w:rPr>
                      <w:sz w:val="24"/>
                      <w:szCs w:val="24"/>
                    </w:rPr>
                    <w:t>5</w:t>
                  </w:r>
                </w:p>
              </w:tc>
              <w:tc>
                <w:tcPr>
                  <w:tcW w:w="236" w:type="dxa"/>
                </w:tcPr>
                <w:p w14:paraId="18EE4E52" w14:textId="77777777" w:rsidR="00D074B7" w:rsidRPr="00645CE4" w:rsidRDefault="00D074B7" w:rsidP="00D074B7">
                  <w:pPr>
                    <w:widowControl w:val="0"/>
                    <w:autoSpaceDE w:val="0"/>
                    <w:autoSpaceDN w:val="0"/>
                    <w:adjustRightInd w:val="0"/>
                    <w:jc w:val="right"/>
                    <w:rPr>
                      <w:sz w:val="24"/>
                      <w:szCs w:val="24"/>
                    </w:rPr>
                  </w:pPr>
                </w:p>
              </w:tc>
              <w:tc>
                <w:tcPr>
                  <w:tcW w:w="460" w:type="dxa"/>
                </w:tcPr>
                <w:p w14:paraId="093F55F7" w14:textId="77777777" w:rsidR="00D074B7" w:rsidRPr="00645CE4" w:rsidRDefault="00D074B7" w:rsidP="00D074B7">
                  <w:pPr>
                    <w:widowControl w:val="0"/>
                    <w:autoSpaceDE w:val="0"/>
                    <w:autoSpaceDN w:val="0"/>
                    <w:adjustRightInd w:val="0"/>
                    <w:jc w:val="right"/>
                    <w:rPr>
                      <w:sz w:val="24"/>
                      <w:szCs w:val="24"/>
                    </w:rPr>
                  </w:pPr>
                </w:p>
              </w:tc>
            </w:tr>
            <w:tr w:rsidR="00D074B7" w:rsidRPr="00645CE4" w14:paraId="4A8B9F20" w14:textId="77777777" w:rsidTr="0081671C">
              <w:tc>
                <w:tcPr>
                  <w:tcW w:w="6119" w:type="dxa"/>
                </w:tcPr>
                <w:p w14:paraId="4EA90554" w14:textId="77777777" w:rsidR="00D074B7" w:rsidRPr="00645CE4" w:rsidRDefault="00D074B7" w:rsidP="00D074B7">
                  <w:pPr>
                    <w:widowControl w:val="0"/>
                    <w:autoSpaceDE w:val="0"/>
                    <w:autoSpaceDN w:val="0"/>
                    <w:adjustRightInd w:val="0"/>
                    <w:rPr>
                      <w:sz w:val="24"/>
                      <w:szCs w:val="24"/>
                    </w:rPr>
                  </w:pPr>
                  <w:r w:rsidRPr="00645CE4">
                    <w:rPr>
                      <w:sz w:val="24"/>
                      <w:szCs w:val="24"/>
                    </w:rPr>
                    <w:t>4.5. Vadovai, skleidę patirtį savivaldybėje, skaičius</w:t>
                  </w:r>
                </w:p>
              </w:tc>
              <w:tc>
                <w:tcPr>
                  <w:tcW w:w="1107" w:type="dxa"/>
                </w:tcPr>
                <w:p w14:paraId="453E433A" w14:textId="77777777" w:rsidR="00D074B7" w:rsidRPr="00645CE4" w:rsidRDefault="00D074B7" w:rsidP="00D074B7">
                  <w:pPr>
                    <w:widowControl w:val="0"/>
                    <w:autoSpaceDE w:val="0"/>
                    <w:autoSpaceDN w:val="0"/>
                    <w:adjustRightInd w:val="0"/>
                    <w:jc w:val="right"/>
                    <w:rPr>
                      <w:sz w:val="24"/>
                      <w:szCs w:val="24"/>
                    </w:rPr>
                  </w:pPr>
                  <w:r>
                    <w:rPr>
                      <w:sz w:val="24"/>
                      <w:szCs w:val="24"/>
                    </w:rPr>
                    <w:t>2</w:t>
                  </w:r>
                </w:p>
              </w:tc>
              <w:tc>
                <w:tcPr>
                  <w:tcW w:w="1080" w:type="dxa"/>
                  <w:gridSpan w:val="4"/>
                </w:tcPr>
                <w:p w14:paraId="00A5EE80" w14:textId="77777777" w:rsidR="00D074B7" w:rsidRPr="00645CE4" w:rsidRDefault="00D074B7" w:rsidP="00D074B7">
                  <w:pPr>
                    <w:widowControl w:val="0"/>
                    <w:autoSpaceDE w:val="0"/>
                    <w:autoSpaceDN w:val="0"/>
                    <w:adjustRightInd w:val="0"/>
                    <w:jc w:val="right"/>
                    <w:rPr>
                      <w:szCs w:val="24"/>
                    </w:rPr>
                  </w:pPr>
                  <w:r w:rsidRPr="00645CE4">
                    <w:rPr>
                      <w:sz w:val="24"/>
                      <w:szCs w:val="24"/>
                    </w:rPr>
                    <w:t xml:space="preserve">1 </w:t>
                  </w:r>
                </w:p>
              </w:tc>
              <w:tc>
                <w:tcPr>
                  <w:tcW w:w="1250" w:type="dxa"/>
                  <w:gridSpan w:val="2"/>
                </w:tcPr>
                <w:p w14:paraId="78BB6396" w14:textId="77777777" w:rsidR="00D074B7" w:rsidRPr="00645CE4" w:rsidRDefault="00D074B7" w:rsidP="00D074B7">
                  <w:pPr>
                    <w:widowControl w:val="0"/>
                    <w:autoSpaceDE w:val="0"/>
                    <w:autoSpaceDN w:val="0"/>
                    <w:adjustRightInd w:val="0"/>
                    <w:jc w:val="right"/>
                    <w:rPr>
                      <w:sz w:val="24"/>
                      <w:szCs w:val="24"/>
                    </w:rPr>
                  </w:pPr>
                  <w:r w:rsidRPr="00645CE4">
                    <w:rPr>
                      <w:sz w:val="24"/>
                      <w:szCs w:val="24"/>
                    </w:rPr>
                    <w:t>1</w:t>
                  </w:r>
                </w:p>
              </w:tc>
              <w:tc>
                <w:tcPr>
                  <w:tcW w:w="236" w:type="dxa"/>
                </w:tcPr>
                <w:p w14:paraId="47E86F73" w14:textId="77777777" w:rsidR="00D074B7" w:rsidRPr="00645CE4" w:rsidRDefault="00D074B7" w:rsidP="00D074B7">
                  <w:pPr>
                    <w:widowControl w:val="0"/>
                    <w:autoSpaceDE w:val="0"/>
                    <w:autoSpaceDN w:val="0"/>
                    <w:adjustRightInd w:val="0"/>
                    <w:jc w:val="right"/>
                    <w:rPr>
                      <w:sz w:val="24"/>
                      <w:szCs w:val="24"/>
                    </w:rPr>
                  </w:pPr>
                </w:p>
              </w:tc>
              <w:tc>
                <w:tcPr>
                  <w:tcW w:w="460" w:type="dxa"/>
                </w:tcPr>
                <w:p w14:paraId="3B085AAE" w14:textId="77777777" w:rsidR="00D074B7" w:rsidRPr="00645CE4" w:rsidRDefault="00D074B7" w:rsidP="00D074B7">
                  <w:pPr>
                    <w:widowControl w:val="0"/>
                    <w:autoSpaceDE w:val="0"/>
                    <w:autoSpaceDN w:val="0"/>
                    <w:adjustRightInd w:val="0"/>
                    <w:jc w:val="right"/>
                    <w:rPr>
                      <w:sz w:val="24"/>
                      <w:szCs w:val="24"/>
                    </w:rPr>
                  </w:pPr>
                </w:p>
              </w:tc>
            </w:tr>
            <w:tr w:rsidR="00D074B7" w:rsidRPr="00645CE4" w14:paraId="7408E964" w14:textId="77777777" w:rsidTr="0081671C">
              <w:tc>
                <w:tcPr>
                  <w:tcW w:w="6119" w:type="dxa"/>
                </w:tcPr>
                <w:p w14:paraId="69646743" w14:textId="77777777" w:rsidR="00D074B7" w:rsidRPr="00645CE4" w:rsidRDefault="00D074B7" w:rsidP="00D074B7">
                  <w:pPr>
                    <w:widowControl w:val="0"/>
                    <w:autoSpaceDE w:val="0"/>
                    <w:autoSpaceDN w:val="0"/>
                    <w:adjustRightInd w:val="0"/>
                    <w:rPr>
                      <w:sz w:val="24"/>
                      <w:szCs w:val="24"/>
                    </w:rPr>
                  </w:pPr>
                  <w:r w:rsidRPr="00645CE4">
                    <w:rPr>
                      <w:sz w:val="24"/>
                      <w:szCs w:val="24"/>
                    </w:rPr>
                    <w:t>4.6. Vadovai, skleidę patirtį respublikoje, skaičius</w:t>
                  </w:r>
                </w:p>
              </w:tc>
              <w:tc>
                <w:tcPr>
                  <w:tcW w:w="1107" w:type="dxa"/>
                </w:tcPr>
                <w:p w14:paraId="4BDA70F9" w14:textId="77777777" w:rsidR="00D074B7" w:rsidRPr="00645CE4" w:rsidRDefault="00D074B7" w:rsidP="00D074B7">
                  <w:pPr>
                    <w:widowControl w:val="0"/>
                    <w:autoSpaceDE w:val="0"/>
                    <w:autoSpaceDN w:val="0"/>
                    <w:adjustRightInd w:val="0"/>
                    <w:jc w:val="right"/>
                    <w:rPr>
                      <w:sz w:val="24"/>
                      <w:szCs w:val="24"/>
                    </w:rPr>
                  </w:pPr>
                  <w:r>
                    <w:rPr>
                      <w:sz w:val="24"/>
                      <w:szCs w:val="24"/>
                    </w:rPr>
                    <w:t>2</w:t>
                  </w:r>
                </w:p>
              </w:tc>
              <w:tc>
                <w:tcPr>
                  <w:tcW w:w="1080" w:type="dxa"/>
                  <w:gridSpan w:val="4"/>
                </w:tcPr>
                <w:p w14:paraId="162CCF0F" w14:textId="77777777" w:rsidR="00D074B7" w:rsidRPr="00645CE4" w:rsidRDefault="00D074B7" w:rsidP="00D074B7">
                  <w:pPr>
                    <w:widowControl w:val="0"/>
                    <w:autoSpaceDE w:val="0"/>
                    <w:autoSpaceDN w:val="0"/>
                    <w:adjustRightInd w:val="0"/>
                    <w:jc w:val="right"/>
                    <w:rPr>
                      <w:szCs w:val="24"/>
                    </w:rPr>
                  </w:pPr>
                  <w:r w:rsidRPr="00645CE4">
                    <w:rPr>
                      <w:sz w:val="24"/>
                      <w:szCs w:val="24"/>
                    </w:rPr>
                    <w:t>2</w:t>
                  </w:r>
                </w:p>
              </w:tc>
              <w:tc>
                <w:tcPr>
                  <w:tcW w:w="1250" w:type="dxa"/>
                  <w:gridSpan w:val="2"/>
                </w:tcPr>
                <w:p w14:paraId="50103AAE" w14:textId="77777777" w:rsidR="00D074B7" w:rsidRPr="00645CE4" w:rsidRDefault="00D074B7" w:rsidP="00D074B7">
                  <w:pPr>
                    <w:widowControl w:val="0"/>
                    <w:autoSpaceDE w:val="0"/>
                    <w:autoSpaceDN w:val="0"/>
                    <w:adjustRightInd w:val="0"/>
                    <w:jc w:val="right"/>
                    <w:rPr>
                      <w:sz w:val="24"/>
                      <w:szCs w:val="24"/>
                    </w:rPr>
                  </w:pPr>
                  <w:r>
                    <w:rPr>
                      <w:sz w:val="24"/>
                      <w:szCs w:val="24"/>
                    </w:rPr>
                    <w:t>2</w:t>
                  </w:r>
                </w:p>
              </w:tc>
              <w:tc>
                <w:tcPr>
                  <w:tcW w:w="236" w:type="dxa"/>
                </w:tcPr>
                <w:p w14:paraId="19A802F3" w14:textId="77777777" w:rsidR="00D074B7" w:rsidRPr="00645CE4" w:rsidRDefault="00D074B7" w:rsidP="00D074B7">
                  <w:pPr>
                    <w:widowControl w:val="0"/>
                    <w:autoSpaceDE w:val="0"/>
                    <w:autoSpaceDN w:val="0"/>
                    <w:adjustRightInd w:val="0"/>
                    <w:jc w:val="right"/>
                    <w:rPr>
                      <w:sz w:val="24"/>
                      <w:szCs w:val="24"/>
                    </w:rPr>
                  </w:pPr>
                </w:p>
              </w:tc>
              <w:tc>
                <w:tcPr>
                  <w:tcW w:w="460" w:type="dxa"/>
                </w:tcPr>
                <w:p w14:paraId="5D85E0AB" w14:textId="77777777" w:rsidR="00D074B7" w:rsidRPr="00645CE4" w:rsidRDefault="00D074B7" w:rsidP="00D074B7">
                  <w:pPr>
                    <w:widowControl w:val="0"/>
                    <w:autoSpaceDE w:val="0"/>
                    <w:autoSpaceDN w:val="0"/>
                    <w:adjustRightInd w:val="0"/>
                    <w:jc w:val="right"/>
                    <w:rPr>
                      <w:sz w:val="24"/>
                      <w:szCs w:val="24"/>
                    </w:rPr>
                  </w:pPr>
                </w:p>
              </w:tc>
            </w:tr>
            <w:tr w:rsidR="00D074B7" w:rsidRPr="00645CE4" w14:paraId="618A1EBE" w14:textId="77777777" w:rsidTr="0081671C">
              <w:tc>
                <w:tcPr>
                  <w:tcW w:w="6119" w:type="dxa"/>
                </w:tcPr>
                <w:p w14:paraId="14EEA967" w14:textId="77777777" w:rsidR="00D074B7" w:rsidRPr="00645CE4" w:rsidRDefault="00D074B7" w:rsidP="00D074B7">
                  <w:pPr>
                    <w:widowControl w:val="0"/>
                    <w:autoSpaceDE w:val="0"/>
                    <w:autoSpaceDN w:val="0"/>
                    <w:adjustRightInd w:val="0"/>
                    <w:rPr>
                      <w:sz w:val="24"/>
                      <w:szCs w:val="24"/>
                    </w:rPr>
                  </w:pPr>
                  <w:r w:rsidRPr="00645CE4">
                    <w:rPr>
                      <w:sz w:val="24"/>
                      <w:szCs w:val="24"/>
                    </w:rPr>
                    <w:t>4.7. Vidutinis kvalifikacijos tobulinimo valandų skaičius, tenkantis vienam vadovui</w:t>
                  </w:r>
                </w:p>
              </w:tc>
              <w:tc>
                <w:tcPr>
                  <w:tcW w:w="1107" w:type="dxa"/>
                </w:tcPr>
                <w:p w14:paraId="22E58280" w14:textId="6173E2F7" w:rsidR="00D074B7" w:rsidRPr="00645CE4" w:rsidRDefault="00D074B7" w:rsidP="00D074B7">
                  <w:pPr>
                    <w:widowControl w:val="0"/>
                    <w:autoSpaceDE w:val="0"/>
                    <w:autoSpaceDN w:val="0"/>
                    <w:adjustRightInd w:val="0"/>
                    <w:jc w:val="right"/>
                    <w:rPr>
                      <w:sz w:val="24"/>
                      <w:szCs w:val="24"/>
                    </w:rPr>
                  </w:pPr>
                  <w:r>
                    <w:rPr>
                      <w:sz w:val="24"/>
                      <w:szCs w:val="24"/>
                    </w:rPr>
                    <w:t>56</w:t>
                  </w:r>
                </w:p>
              </w:tc>
              <w:tc>
                <w:tcPr>
                  <w:tcW w:w="1080" w:type="dxa"/>
                  <w:gridSpan w:val="4"/>
                </w:tcPr>
                <w:p w14:paraId="59CC372C" w14:textId="77777777" w:rsidR="00D074B7" w:rsidRPr="00645CE4" w:rsidRDefault="00D074B7" w:rsidP="00D074B7">
                  <w:pPr>
                    <w:widowControl w:val="0"/>
                    <w:autoSpaceDE w:val="0"/>
                    <w:autoSpaceDN w:val="0"/>
                    <w:adjustRightInd w:val="0"/>
                    <w:jc w:val="right"/>
                    <w:rPr>
                      <w:szCs w:val="24"/>
                    </w:rPr>
                  </w:pPr>
                  <w:r>
                    <w:rPr>
                      <w:sz w:val="24"/>
                      <w:szCs w:val="24"/>
                    </w:rPr>
                    <w:t>86</w:t>
                  </w:r>
                </w:p>
              </w:tc>
              <w:tc>
                <w:tcPr>
                  <w:tcW w:w="1250" w:type="dxa"/>
                  <w:gridSpan w:val="2"/>
                </w:tcPr>
                <w:p w14:paraId="0A6D888D" w14:textId="77777777" w:rsidR="00D074B7" w:rsidRPr="00645CE4" w:rsidRDefault="00D074B7" w:rsidP="00D074B7">
                  <w:pPr>
                    <w:widowControl w:val="0"/>
                    <w:autoSpaceDE w:val="0"/>
                    <w:autoSpaceDN w:val="0"/>
                    <w:adjustRightInd w:val="0"/>
                    <w:jc w:val="right"/>
                    <w:rPr>
                      <w:sz w:val="24"/>
                      <w:szCs w:val="24"/>
                    </w:rPr>
                  </w:pPr>
                  <w:r>
                    <w:rPr>
                      <w:sz w:val="24"/>
                      <w:szCs w:val="24"/>
                    </w:rPr>
                    <w:t>64</w:t>
                  </w:r>
                </w:p>
              </w:tc>
              <w:tc>
                <w:tcPr>
                  <w:tcW w:w="236" w:type="dxa"/>
                </w:tcPr>
                <w:p w14:paraId="271C3C7A" w14:textId="77777777" w:rsidR="00D074B7" w:rsidRPr="00645CE4" w:rsidRDefault="00D074B7" w:rsidP="00D074B7">
                  <w:pPr>
                    <w:widowControl w:val="0"/>
                    <w:autoSpaceDE w:val="0"/>
                    <w:autoSpaceDN w:val="0"/>
                    <w:adjustRightInd w:val="0"/>
                    <w:jc w:val="right"/>
                    <w:rPr>
                      <w:sz w:val="24"/>
                      <w:szCs w:val="24"/>
                    </w:rPr>
                  </w:pPr>
                </w:p>
              </w:tc>
              <w:tc>
                <w:tcPr>
                  <w:tcW w:w="460" w:type="dxa"/>
                </w:tcPr>
                <w:p w14:paraId="0148D117" w14:textId="77777777" w:rsidR="00D074B7" w:rsidRPr="00645CE4" w:rsidRDefault="00D074B7" w:rsidP="00D074B7">
                  <w:pPr>
                    <w:widowControl w:val="0"/>
                    <w:autoSpaceDE w:val="0"/>
                    <w:autoSpaceDN w:val="0"/>
                    <w:adjustRightInd w:val="0"/>
                    <w:jc w:val="right"/>
                    <w:rPr>
                      <w:sz w:val="24"/>
                      <w:szCs w:val="24"/>
                    </w:rPr>
                  </w:pPr>
                </w:p>
              </w:tc>
            </w:tr>
          </w:tbl>
          <w:p w14:paraId="0ACA527E" w14:textId="77777777" w:rsidR="00D074B7" w:rsidRPr="00645CE4" w:rsidRDefault="00D074B7" w:rsidP="00D074B7">
            <w:pPr>
              <w:spacing w:line="360" w:lineRule="auto"/>
              <w:jc w:val="both"/>
              <w:rPr>
                <w:rFonts w:eastAsia="MS Mincho"/>
                <w:i/>
                <w:szCs w:val="24"/>
                <w:lang w:eastAsia="lt-LT"/>
              </w:rPr>
            </w:pPr>
          </w:p>
          <w:p w14:paraId="2C429E37" w14:textId="2A99D925" w:rsidR="00D074B7" w:rsidRDefault="0062539F" w:rsidP="00D074B7">
            <w:pPr>
              <w:spacing w:line="360" w:lineRule="auto"/>
              <w:jc w:val="both"/>
              <w:rPr>
                <w:b/>
                <w:szCs w:val="24"/>
              </w:rPr>
            </w:pPr>
            <w:r>
              <w:rPr>
                <w:b/>
                <w:szCs w:val="24"/>
              </w:rPr>
              <w:t>5.</w:t>
            </w:r>
            <w:r w:rsidR="00C66D46">
              <w:rPr>
                <w:b/>
                <w:szCs w:val="24"/>
              </w:rPr>
              <w:t xml:space="preserve"> </w:t>
            </w:r>
            <w:r w:rsidR="00D074B7" w:rsidRPr="00C40B65">
              <w:rPr>
                <w:b/>
                <w:szCs w:val="24"/>
              </w:rPr>
              <w:t xml:space="preserve">Vaikų vertybinių nuostatų, pilietiškumo </w:t>
            </w:r>
            <w:proofErr w:type="spellStart"/>
            <w:r w:rsidR="00D074B7" w:rsidRPr="00C40B65">
              <w:rPr>
                <w:b/>
                <w:szCs w:val="24"/>
              </w:rPr>
              <w:t>ūgties</w:t>
            </w:r>
            <w:proofErr w:type="spellEnd"/>
            <w:r w:rsidR="00D074B7" w:rsidRPr="00C40B65">
              <w:rPr>
                <w:b/>
                <w:szCs w:val="24"/>
              </w:rPr>
              <w:t xml:space="preserve"> pažanga</w:t>
            </w:r>
          </w:p>
          <w:p w14:paraId="12BC6E8A" w14:textId="2694E499" w:rsidR="00D074B7" w:rsidRDefault="00D074B7" w:rsidP="00D074B7">
            <w:pPr>
              <w:spacing w:line="360" w:lineRule="auto"/>
              <w:jc w:val="both"/>
              <w:rPr>
                <w:szCs w:val="24"/>
              </w:rPr>
            </w:pPr>
            <w:r>
              <w:rPr>
                <w:szCs w:val="24"/>
              </w:rPr>
              <w:t xml:space="preserve">            </w:t>
            </w:r>
            <w:r w:rsidRPr="00951F66">
              <w:rPr>
                <w:szCs w:val="24"/>
              </w:rPr>
              <w:t xml:space="preserve"> </w:t>
            </w:r>
            <w:r w:rsidR="00C66D46">
              <w:rPr>
                <w:szCs w:val="24"/>
              </w:rPr>
              <w:t>Darželyje b</w:t>
            </w:r>
            <w:r w:rsidRPr="00951F66">
              <w:rPr>
                <w:szCs w:val="24"/>
              </w:rPr>
              <w:t xml:space="preserve">uvo švenčiamos tradicinės ir tautinės šventės: </w:t>
            </w:r>
            <w:r>
              <w:rPr>
                <w:szCs w:val="24"/>
              </w:rPr>
              <w:t>,,</w:t>
            </w:r>
            <w:r w:rsidRPr="00951F66">
              <w:rPr>
                <w:szCs w:val="24"/>
              </w:rPr>
              <w:t>Mus aplankė Trys Karaliai</w:t>
            </w:r>
            <w:r>
              <w:rPr>
                <w:szCs w:val="24"/>
              </w:rPr>
              <w:t>“</w:t>
            </w:r>
            <w:r w:rsidRPr="00951F66">
              <w:rPr>
                <w:szCs w:val="24"/>
              </w:rPr>
              <w:t>, pilietinė akcija ir Sausio 13-osios paminėjimas „Atmintis gyva, nes liudija“, Vasario 16-osios šventinis rytmetis „Lietuvos šalelėj – skamba mūs dainelė“</w:t>
            </w:r>
            <w:r>
              <w:rPr>
                <w:szCs w:val="24"/>
              </w:rPr>
              <w:t>,</w:t>
            </w:r>
            <w:r w:rsidR="00C66D46">
              <w:rPr>
                <w:szCs w:val="24"/>
              </w:rPr>
              <w:t xml:space="preserve"> </w:t>
            </w:r>
            <w:proofErr w:type="spellStart"/>
            <w:r w:rsidRPr="00951F66">
              <w:rPr>
                <w:szCs w:val="24"/>
              </w:rPr>
              <w:t>Kaziuko</w:t>
            </w:r>
            <w:proofErr w:type="spellEnd"/>
            <w:r w:rsidRPr="00951F66">
              <w:rPr>
                <w:szCs w:val="24"/>
              </w:rPr>
              <w:t xml:space="preserve"> mugė „Kūrybinės dirbtuvės“, Užgavėnių šventė „Šoksiu, trypsiu – žiemą išvarysiu“, Žemės die</w:t>
            </w:r>
            <w:r>
              <w:rPr>
                <w:szCs w:val="24"/>
              </w:rPr>
              <w:t>na „Mažos rankelės saugo žemę“</w:t>
            </w:r>
            <w:r w:rsidRPr="00951F66">
              <w:rPr>
                <w:szCs w:val="24"/>
              </w:rPr>
              <w:t>, akcija „Darom“, Velykinė pramoga, veiksmo savaitė „Be patyčių“, tarptautinė tolerancijos diena, akcij</w:t>
            </w:r>
            <w:r>
              <w:rPr>
                <w:szCs w:val="24"/>
              </w:rPr>
              <w:t>a</w:t>
            </w:r>
            <w:r w:rsidRPr="00951F66">
              <w:rPr>
                <w:szCs w:val="24"/>
              </w:rPr>
              <w:t xml:space="preserve"> „Tolerancijos ratas“, atsisveikinimo su darželiu šventė „Darželi</w:t>
            </w:r>
            <w:r>
              <w:rPr>
                <w:szCs w:val="24"/>
              </w:rPr>
              <w:t>,</w:t>
            </w:r>
            <w:r w:rsidRPr="00951F66">
              <w:rPr>
                <w:szCs w:val="24"/>
              </w:rPr>
              <w:t xml:space="preserve"> li</w:t>
            </w:r>
            <w:r>
              <w:rPr>
                <w:szCs w:val="24"/>
              </w:rPr>
              <w:t xml:space="preserve">k sveikas“ ir </w:t>
            </w:r>
            <w:proofErr w:type="spellStart"/>
            <w:r>
              <w:rPr>
                <w:szCs w:val="24"/>
              </w:rPr>
              <w:t>kt</w:t>
            </w:r>
            <w:proofErr w:type="spellEnd"/>
            <w:r>
              <w:rPr>
                <w:szCs w:val="24"/>
              </w:rPr>
              <w:t>.</w:t>
            </w:r>
          </w:p>
          <w:p w14:paraId="61E94D57" w14:textId="1082B871" w:rsidR="00D074B7" w:rsidRPr="00D65AC8" w:rsidRDefault="00D074B7" w:rsidP="00D074B7">
            <w:pPr>
              <w:spacing w:line="360" w:lineRule="auto"/>
              <w:jc w:val="both"/>
              <w:rPr>
                <w:strike/>
                <w:szCs w:val="24"/>
              </w:rPr>
            </w:pPr>
            <w:r w:rsidRPr="00951F66">
              <w:rPr>
                <w:szCs w:val="24"/>
              </w:rPr>
              <w:t xml:space="preserve">  </w:t>
            </w:r>
            <w:r>
              <w:rPr>
                <w:szCs w:val="24"/>
              </w:rPr>
              <w:t xml:space="preserve">           </w:t>
            </w:r>
            <w:r w:rsidRPr="00951F66">
              <w:rPr>
                <w:szCs w:val="24"/>
              </w:rPr>
              <w:t>Aktyviai dalyvauta kūrybinių darbų paro</w:t>
            </w:r>
            <w:r>
              <w:rPr>
                <w:szCs w:val="24"/>
              </w:rPr>
              <w:t>dose ir konkursuose: ,,Čia mano Lietuva“</w:t>
            </w:r>
            <w:r w:rsidR="00C53023">
              <w:rPr>
                <w:szCs w:val="24"/>
              </w:rPr>
              <w:t xml:space="preserve"> (</w:t>
            </w:r>
            <w:r>
              <w:rPr>
                <w:szCs w:val="24"/>
              </w:rPr>
              <w:t>organizatorius Kauno rajono Linksmakalnio darželis-mokykla</w:t>
            </w:r>
            <w:r w:rsidR="00C53023">
              <w:rPr>
                <w:szCs w:val="24"/>
              </w:rPr>
              <w:t>)</w:t>
            </w:r>
            <w:r>
              <w:rPr>
                <w:szCs w:val="24"/>
              </w:rPr>
              <w:t>, ,,100-mečio Kalėdoms tau linkiu“</w:t>
            </w:r>
            <w:r w:rsidR="00C53023">
              <w:rPr>
                <w:szCs w:val="24"/>
              </w:rPr>
              <w:t xml:space="preserve"> (o</w:t>
            </w:r>
            <w:r>
              <w:rPr>
                <w:szCs w:val="24"/>
              </w:rPr>
              <w:t>rganizatorius Palangos vaikų lopšelis-darželis ,,Gintarėlis“</w:t>
            </w:r>
            <w:r w:rsidR="00C53023">
              <w:rPr>
                <w:szCs w:val="24"/>
              </w:rPr>
              <w:t>)</w:t>
            </w:r>
            <w:r>
              <w:rPr>
                <w:szCs w:val="24"/>
              </w:rPr>
              <w:t>, ,,Eglutė šimtmečiui“</w:t>
            </w:r>
            <w:r w:rsidR="00C53023">
              <w:rPr>
                <w:szCs w:val="24"/>
              </w:rPr>
              <w:t xml:space="preserve"> (</w:t>
            </w:r>
            <w:r>
              <w:rPr>
                <w:szCs w:val="24"/>
              </w:rPr>
              <w:t>organizatorius Anykščių lopšelis-darželis ,,Žilvitis“</w:t>
            </w:r>
            <w:r w:rsidR="00C53023">
              <w:rPr>
                <w:szCs w:val="24"/>
              </w:rPr>
              <w:t>)</w:t>
            </w:r>
            <w:r>
              <w:rPr>
                <w:szCs w:val="24"/>
              </w:rPr>
              <w:t>, ,,Lietuva vandens spalvų paletėje“</w:t>
            </w:r>
            <w:r w:rsidR="00C53023">
              <w:rPr>
                <w:szCs w:val="24"/>
              </w:rPr>
              <w:t xml:space="preserve"> (</w:t>
            </w:r>
            <w:r>
              <w:rPr>
                <w:szCs w:val="24"/>
              </w:rPr>
              <w:t>organizatorius Vilniaus vaikų l</w:t>
            </w:r>
            <w:r w:rsidR="005F52DD">
              <w:rPr>
                <w:szCs w:val="24"/>
              </w:rPr>
              <w:t>opšelis-darželis ,,Ozas“</w:t>
            </w:r>
            <w:r w:rsidR="00C53023">
              <w:rPr>
                <w:szCs w:val="24"/>
              </w:rPr>
              <w:t>)</w:t>
            </w:r>
            <w:r w:rsidR="005F52DD">
              <w:rPr>
                <w:szCs w:val="24"/>
              </w:rPr>
              <w:t xml:space="preserve"> ir </w:t>
            </w:r>
            <w:proofErr w:type="spellStart"/>
            <w:r w:rsidR="005F52DD">
              <w:rPr>
                <w:szCs w:val="24"/>
              </w:rPr>
              <w:t>kt</w:t>
            </w:r>
            <w:proofErr w:type="spellEnd"/>
            <w:r w:rsidR="005F52DD">
              <w:rPr>
                <w:szCs w:val="24"/>
              </w:rPr>
              <w:t>.</w:t>
            </w:r>
          </w:p>
          <w:p w14:paraId="4E48FF10" w14:textId="01EA8BFD" w:rsidR="00D074B7" w:rsidRDefault="00D074B7" w:rsidP="00D074B7">
            <w:pPr>
              <w:spacing w:line="360" w:lineRule="auto"/>
              <w:jc w:val="both"/>
              <w:rPr>
                <w:color w:val="000000" w:themeColor="text1"/>
                <w:szCs w:val="24"/>
              </w:rPr>
            </w:pPr>
            <w:r>
              <w:rPr>
                <w:color w:val="FF0000"/>
                <w:szCs w:val="24"/>
              </w:rPr>
              <w:t xml:space="preserve">               </w:t>
            </w:r>
            <w:r w:rsidRPr="007B6D39">
              <w:rPr>
                <w:color w:val="000000" w:themeColor="text1"/>
                <w:szCs w:val="24"/>
              </w:rPr>
              <w:t xml:space="preserve">Eilę metų dalyvaujame </w:t>
            </w:r>
            <w:r>
              <w:rPr>
                <w:color w:val="000000" w:themeColor="text1"/>
                <w:szCs w:val="24"/>
              </w:rPr>
              <w:t xml:space="preserve">tarptautiniame </w:t>
            </w:r>
            <w:r w:rsidRPr="00D33099">
              <w:rPr>
                <w:color w:val="000000" w:themeColor="text1"/>
                <w:szCs w:val="24"/>
              </w:rPr>
              <w:t>ekologiniame projekte „Mano žalioji palangė“, aplinkosaugini</w:t>
            </w:r>
            <w:r>
              <w:rPr>
                <w:color w:val="000000" w:themeColor="text1"/>
                <w:szCs w:val="24"/>
              </w:rPr>
              <w:t>uos</w:t>
            </w:r>
            <w:r w:rsidRPr="00D33099">
              <w:rPr>
                <w:color w:val="000000" w:themeColor="text1"/>
                <w:szCs w:val="24"/>
              </w:rPr>
              <w:t>e projekte „Mes rūšiuojam“,</w:t>
            </w:r>
            <w:r>
              <w:rPr>
                <w:color w:val="000000" w:themeColor="text1"/>
                <w:szCs w:val="24"/>
              </w:rPr>
              <w:t xml:space="preserve"> ,,Darom“, ,,Mūsų sparnuotieji draugai“,</w:t>
            </w:r>
            <w:r w:rsidRPr="00D33099">
              <w:rPr>
                <w:color w:val="000000" w:themeColor="text1"/>
                <w:szCs w:val="24"/>
              </w:rPr>
              <w:t xml:space="preserve"> pieno ir vaisių </w:t>
            </w:r>
            <w:r>
              <w:rPr>
                <w:color w:val="000000" w:themeColor="text1"/>
                <w:szCs w:val="24"/>
              </w:rPr>
              <w:t xml:space="preserve"> vartojimo </w:t>
            </w:r>
            <w:r w:rsidRPr="00D33099">
              <w:rPr>
                <w:color w:val="000000" w:themeColor="text1"/>
                <w:szCs w:val="24"/>
              </w:rPr>
              <w:t>skatinimo programose „Pienas vaikams“, „Vaisiai vaikams“</w:t>
            </w:r>
            <w:r>
              <w:rPr>
                <w:color w:val="000000" w:themeColor="text1"/>
                <w:szCs w:val="24"/>
              </w:rPr>
              <w:t>.</w:t>
            </w:r>
          </w:p>
          <w:p w14:paraId="616DD756" w14:textId="1E092096" w:rsidR="00D074B7" w:rsidRDefault="00D074B7" w:rsidP="00D074B7">
            <w:pPr>
              <w:spacing w:line="360" w:lineRule="auto"/>
              <w:jc w:val="both"/>
              <w:rPr>
                <w:szCs w:val="24"/>
              </w:rPr>
            </w:pPr>
            <w:r>
              <w:t xml:space="preserve">              Glaudžiai bendradarbiau</w:t>
            </w:r>
            <w:r w:rsidR="00D65AC8">
              <w:t>jame</w:t>
            </w:r>
            <w:r>
              <w:t xml:space="preserve"> su socialiniais partneriais. </w:t>
            </w:r>
            <w:r w:rsidRPr="00102CC8">
              <w:rPr>
                <w:szCs w:val="24"/>
              </w:rPr>
              <w:t xml:space="preserve">Su </w:t>
            </w:r>
            <w:r w:rsidR="00102CC8" w:rsidRPr="00102CC8">
              <w:rPr>
                <w:color w:val="3C4043"/>
                <w:szCs w:val="24"/>
              </w:rPr>
              <w:t xml:space="preserve">Anykščių rajono savivaldybės Liudvikos ir Stanislovo </w:t>
            </w:r>
            <w:r w:rsidR="00102CC8" w:rsidRPr="00102CC8">
              <w:rPr>
                <w:b/>
                <w:bCs/>
                <w:color w:val="3C4043"/>
                <w:szCs w:val="24"/>
              </w:rPr>
              <w:t>Didžiulių</w:t>
            </w:r>
            <w:r w:rsidR="00102CC8" w:rsidRPr="00102CC8">
              <w:rPr>
                <w:color w:val="3C4043"/>
                <w:szCs w:val="24"/>
              </w:rPr>
              <w:t xml:space="preserve"> viešosios </w:t>
            </w:r>
            <w:r w:rsidRPr="00102CC8">
              <w:rPr>
                <w:szCs w:val="24"/>
              </w:rPr>
              <w:t>bibliotekos v</w:t>
            </w:r>
            <w:r>
              <w:t xml:space="preserve">aikų skyriumi vykdytas projektas ,,Pažinkime knygeles“. </w:t>
            </w:r>
            <w:r w:rsidR="00102CC8">
              <w:t>Darželio</w:t>
            </w:r>
            <w:r>
              <w:t xml:space="preserve"> ugdytinių veikla buvo </w:t>
            </w:r>
            <w:r w:rsidR="00102CC8">
              <w:t>aprašyta</w:t>
            </w:r>
            <w:r>
              <w:t xml:space="preserve"> rajono spaud</w:t>
            </w:r>
            <w:r w:rsidR="00102CC8">
              <w:t>oje</w:t>
            </w:r>
            <w:r>
              <w:t xml:space="preserve">. </w:t>
            </w:r>
            <w:r w:rsidRPr="00F05BB8">
              <w:t xml:space="preserve"> </w:t>
            </w:r>
            <w:r w:rsidR="00F05BB8">
              <w:t xml:space="preserve">Pasitinkant </w:t>
            </w:r>
            <w:proofErr w:type="spellStart"/>
            <w:r w:rsidR="00F05BB8">
              <w:t>Šv</w:t>
            </w:r>
            <w:proofErr w:type="spellEnd"/>
            <w:r w:rsidR="00F05BB8">
              <w:t>.</w:t>
            </w:r>
            <w:r w:rsidRPr="00F05BB8">
              <w:t xml:space="preserve"> Kalėdas, aplankyti Aknystų globos namų gyventojai. Dalyvauta ,,Gerumo akcijose“</w:t>
            </w:r>
            <w:r w:rsidR="00C53023">
              <w:t>,</w:t>
            </w:r>
            <w:r w:rsidRPr="00F05BB8">
              <w:t xml:space="preserve"> rink</w:t>
            </w:r>
            <w:r w:rsidR="00F05BB8">
              <w:t>tas</w:t>
            </w:r>
            <w:r w:rsidRPr="00F05BB8">
              <w:t xml:space="preserve"> maist</w:t>
            </w:r>
            <w:r w:rsidR="00F05BB8">
              <w:t>as</w:t>
            </w:r>
            <w:r w:rsidRPr="00F05BB8">
              <w:t xml:space="preserve"> beglobiams gyvūnams, dalyvauta gerumo dienoje ,,Būk mano draugu“ A. Vienuolio progimnazijoje.</w:t>
            </w:r>
            <w:r w:rsidRPr="00951F66">
              <w:rPr>
                <w:szCs w:val="24"/>
              </w:rPr>
              <w:t xml:space="preserve">  </w:t>
            </w:r>
          </w:p>
          <w:p w14:paraId="4DEAE5DE" w14:textId="7C0AD39D" w:rsidR="00D074B7" w:rsidRDefault="00F05BB8" w:rsidP="00D074B7">
            <w:pPr>
              <w:spacing w:line="360" w:lineRule="auto"/>
              <w:jc w:val="both"/>
              <w:rPr>
                <w:color w:val="000000" w:themeColor="text1"/>
                <w:szCs w:val="24"/>
              </w:rPr>
            </w:pPr>
            <w:r>
              <w:rPr>
                <w:szCs w:val="24"/>
              </w:rPr>
              <w:t xml:space="preserve">             </w:t>
            </w:r>
            <w:r w:rsidR="00D074B7" w:rsidRPr="00F05BB8">
              <w:rPr>
                <w:rFonts w:eastAsia="TimesLT"/>
                <w:szCs w:val="24"/>
              </w:rPr>
              <w:t xml:space="preserve"> </w:t>
            </w:r>
            <w:r>
              <w:rPr>
                <w:rFonts w:eastAsia="TimesLT"/>
                <w:szCs w:val="24"/>
              </w:rPr>
              <w:t>M</w:t>
            </w:r>
            <w:r w:rsidR="00D074B7" w:rsidRPr="00F05BB8">
              <w:rPr>
                <w:rFonts w:eastAsia="TimesLT"/>
                <w:szCs w:val="24"/>
              </w:rPr>
              <w:t>okytoj</w:t>
            </w:r>
            <w:r>
              <w:rPr>
                <w:rFonts w:eastAsia="TimesLT"/>
                <w:szCs w:val="24"/>
              </w:rPr>
              <w:t>ai ieško naujų</w:t>
            </w:r>
            <w:r w:rsidR="00D074B7" w:rsidRPr="00F05BB8">
              <w:rPr>
                <w:rFonts w:eastAsia="TimesLT"/>
                <w:szCs w:val="24"/>
              </w:rPr>
              <w:t xml:space="preserve"> informavimo formų. Tėvai informuojami: </w:t>
            </w:r>
            <w:r>
              <w:rPr>
                <w:rFonts w:eastAsia="TimesLT"/>
                <w:szCs w:val="24"/>
              </w:rPr>
              <w:t>individualiai</w:t>
            </w:r>
            <w:r w:rsidR="00C53023">
              <w:rPr>
                <w:rFonts w:eastAsia="TimesLT"/>
                <w:szCs w:val="24"/>
              </w:rPr>
              <w:t xml:space="preserve"> bendraujant,</w:t>
            </w:r>
            <w:r w:rsidR="00D074B7" w:rsidRPr="00F05BB8">
              <w:rPr>
                <w:rFonts w:eastAsia="TimesLT"/>
                <w:szCs w:val="24"/>
              </w:rPr>
              <w:t xml:space="preserve"> stenduose viešinama medžiaga, </w:t>
            </w:r>
            <w:r w:rsidR="00C53023">
              <w:rPr>
                <w:rFonts w:eastAsia="TimesLT"/>
                <w:szCs w:val="24"/>
              </w:rPr>
              <w:t>rengiamos s</w:t>
            </w:r>
            <w:r w:rsidR="00D074B7" w:rsidRPr="00F05BB8">
              <w:rPr>
                <w:rFonts w:eastAsia="TimesLT"/>
                <w:szCs w:val="24"/>
              </w:rPr>
              <w:t>kaidrės</w:t>
            </w:r>
            <w:r w:rsidR="00C53023">
              <w:rPr>
                <w:rFonts w:eastAsia="TimesLT"/>
                <w:szCs w:val="24"/>
              </w:rPr>
              <w:t>,</w:t>
            </w:r>
            <w:r w:rsidR="00D074B7" w:rsidRPr="00F05BB8">
              <w:rPr>
                <w:rFonts w:eastAsia="TimesLT"/>
                <w:szCs w:val="24"/>
              </w:rPr>
              <w:t xml:space="preserve"> filmuo</w:t>
            </w:r>
            <w:r w:rsidR="00C53023">
              <w:rPr>
                <w:rFonts w:eastAsia="TimesLT"/>
                <w:szCs w:val="24"/>
              </w:rPr>
              <w:t>jama</w:t>
            </w:r>
            <w:r w:rsidR="00D074B7" w:rsidRPr="00F05BB8">
              <w:rPr>
                <w:rFonts w:eastAsia="TimesLT"/>
                <w:szCs w:val="24"/>
              </w:rPr>
              <w:t>, tėvų susirinkimų, grupių susirinkimų metu, susirašinėj</w:t>
            </w:r>
            <w:r w:rsidR="00C53023">
              <w:rPr>
                <w:rFonts w:eastAsia="TimesLT"/>
                <w:szCs w:val="24"/>
              </w:rPr>
              <w:t>ama</w:t>
            </w:r>
            <w:r w:rsidR="00D074B7" w:rsidRPr="00F05BB8">
              <w:rPr>
                <w:rFonts w:eastAsia="TimesLT"/>
                <w:szCs w:val="24"/>
              </w:rPr>
              <w:t xml:space="preserve"> </w:t>
            </w:r>
            <w:proofErr w:type="spellStart"/>
            <w:r w:rsidR="00D074B7" w:rsidRPr="00F05BB8">
              <w:rPr>
                <w:rFonts w:eastAsia="TimesLT"/>
                <w:szCs w:val="24"/>
              </w:rPr>
              <w:t>el</w:t>
            </w:r>
            <w:proofErr w:type="spellEnd"/>
            <w:r w:rsidR="00D074B7" w:rsidRPr="00F05BB8">
              <w:rPr>
                <w:rFonts w:eastAsia="TimesLT"/>
                <w:szCs w:val="24"/>
              </w:rPr>
              <w:t>. paštu, telefon</w:t>
            </w:r>
            <w:r w:rsidR="00C53023">
              <w:rPr>
                <w:rFonts w:eastAsia="TimesLT"/>
                <w:szCs w:val="24"/>
              </w:rPr>
              <w:t>u</w:t>
            </w:r>
            <w:r w:rsidR="00D074B7" w:rsidRPr="00F05BB8">
              <w:rPr>
                <w:rFonts w:eastAsia="TimesLT"/>
                <w:szCs w:val="24"/>
              </w:rPr>
              <w:t xml:space="preserve">. Tėvai dalyvauja vaiko pasiekimų aplanko vertinime. </w:t>
            </w:r>
            <w:r w:rsidRPr="00F05BB8">
              <w:rPr>
                <w:rFonts w:eastAsia="TimesLT"/>
                <w:szCs w:val="24"/>
              </w:rPr>
              <w:t>Grupės</w:t>
            </w:r>
            <w:r>
              <w:rPr>
                <w:rFonts w:eastAsia="TimesLT"/>
                <w:szCs w:val="24"/>
              </w:rPr>
              <w:t xml:space="preserve"> </w:t>
            </w:r>
            <w:r w:rsidR="00D074B7" w:rsidRPr="00F05BB8">
              <w:rPr>
                <w:rFonts w:eastAsia="TimesLT"/>
                <w:szCs w:val="24"/>
              </w:rPr>
              <w:t>,,Nykštukų“, ,,</w:t>
            </w:r>
            <w:proofErr w:type="spellStart"/>
            <w:r w:rsidR="00D074B7" w:rsidRPr="00F05BB8">
              <w:rPr>
                <w:rFonts w:eastAsia="TimesLT"/>
                <w:szCs w:val="24"/>
              </w:rPr>
              <w:t>Kodėlčiukų</w:t>
            </w:r>
            <w:proofErr w:type="spellEnd"/>
            <w:r w:rsidR="00D074B7" w:rsidRPr="00F05BB8">
              <w:rPr>
                <w:rFonts w:eastAsia="TimesLT"/>
                <w:szCs w:val="24"/>
              </w:rPr>
              <w:t xml:space="preserve">“ , ,,Drugelių“, ,,Bitučių“ turi susikūrę grupių socialinius tinklus </w:t>
            </w:r>
            <w:proofErr w:type="spellStart"/>
            <w:r w:rsidR="00D074B7" w:rsidRPr="00F05BB8">
              <w:rPr>
                <w:rFonts w:eastAsia="TimesLT"/>
                <w:szCs w:val="24"/>
              </w:rPr>
              <w:t>Facebook</w:t>
            </w:r>
            <w:proofErr w:type="spellEnd"/>
            <w:r w:rsidR="00D074B7" w:rsidRPr="00F05BB8">
              <w:rPr>
                <w:rFonts w:eastAsia="TimesLT"/>
                <w:szCs w:val="24"/>
              </w:rPr>
              <w:t xml:space="preserve"> (kuriuose bendrauja konkrečios grupės tėvai).</w:t>
            </w:r>
            <w:r w:rsidR="00D074B7">
              <w:rPr>
                <w:color w:val="000000" w:themeColor="text1"/>
                <w:szCs w:val="24"/>
              </w:rPr>
              <w:t xml:space="preserve">               </w:t>
            </w:r>
          </w:p>
          <w:p w14:paraId="47815781" w14:textId="2988DDFC" w:rsidR="00D074B7" w:rsidRPr="00CA6CE5" w:rsidRDefault="00D074B7" w:rsidP="00D074B7">
            <w:pPr>
              <w:spacing w:line="360" w:lineRule="auto"/>
              <w:jc w:val="both"/>
              <w:rPr>
                <w:color w:val="000000" w:themeColor="text1"/>
                <w:szCs w:val="24"/>
              </w:rPr>
            </w:pPr>
            <w:r>
              <w:rPr>
                <w:color w:val="000000" w:themeColor="text1"/>
                <w:szCs w:val="24"/>
              </w:rPr>
              <w:t xml:space="preserve">              </w:t>
            </w:r>
            <w:r w:rsidR="00102CC8">
              <w:rPr>
                <w:color w:val="000000" w:themeColor="text1"/>
                <w:szCs w:val="24"/>
              </w:rPr>
              <w:t>Darželio m</w:t>
            </w:r>
            <w:r>
              <w:rPr>
                <w:color w:val="000000" w:themeColor="text1"/>
                <w:szCs w:val="24"/>
              </w:rPr>
              <w:t xml:space="preserve">okytojai yra respublikinės ikimokyklinio ugdymo įstaigų darbuotojų asociacijos ,,Sveikatos </w:t>
            </w:r>
            <w:proofErr w:type="spellStart"/>
            <w:r>
              <w:rPr>
                <w:color w:val="000000" w:themeColor="text1"/>
                <w:szCs w:val="24"/>
              </w:rPr>
              <w:t>želmenėliai</w:t>
            </w:r>
            <w:proofErr w:type="spellEnd"/>
            <w:r>
              <w:rPr>
                <w:color w:val="000000" w:themeColor="text1"/>
                <w:szCs w:val="24"/>
              </w:rPr>
              <w:t xml:space="preserve">“ nariai, dalyvauja respublikinio ikimokyklinio ugdymo kūno kultūros pedagogų asociacijos (RIUKKPA) veikloje. Veikloms vykdyti suburtos koordinacinės </w:t>
            </w:r>
            <w:r>
              <w:rPr>
                <w:color w:val="000000" w:themeColor="text1"/>
                <w:szCs w:val="24"/>
              </w:rPr>
              <w:lastRenderedPageBreak/>
              <w:t>grupės, mokytojai dalyvavo mokymuose, seminaruose. Dalyvavimas šių asociacijų veiklose, skatino moky</w:t>
            </w:r>
            <w:r w:rsidR="00F05BB8">
              <w:rPr>
                <w:color w:val="000000" w:themeColor="text1"/>
                <w:szCs w:val="24"/>
              </w:rPr>
              <w:t>tojus ir ugdytinius kryptingai</w:t>
            </w:r>
            <w:r>
              <w:rPr>
                <w:color w:val="000000" w:themeColor="text1"/>
                <w:szCs w:val="24"/>
              </w:rPr>
              <w:t xml:space="preserve"> dalyvauti renginiuose.</w:t>
            </w:r>
          </w:p>
          <w:p w14:paraId="4806D23E" w14:textId="6F8AF535" w:rsidR="00D074B7" w:rsidRDefault="00D074B7" w:rsidP="00D074B7">
            <w:pPr>
              <w:spacing w:line="360" w:lineRule="auto"/>
              <w:jc w:val="both"/>
              <w:rPr>
                <w:color w:val="000000" w:themeColor="text1"/>
                <w:szCs w:val="24"/>
              </w:rPr>
            </w:pPr>
            <w:r>
              <w:rPr>
                <w:szCs w:val="24"/>
              </w:rPr>
              <w:t xml:space="preserve">               </w:t>
            </w:r>
            <w:r w:rsidRPr="00951F66">
              <w:rPr>
                <w:szCs w:val="24"/>
              </w:rPr>
              <w:t xml:space="preserve">Darželyje ugdymas vykdomas per projektinę veiklą, integruotą į ugdomąjį procesą.  Projektai orientuoti į sveikos gyvensenos, socialinių įgūdžių, </w:t>
            </w:r>
            <w:r w:rsidRPr="00D33099">
              <w:rPr>
                <w:color w:val="000000" w:themeColor="text1"/>
                <w:szCs w:val="24"/>
              </w:rPr>
              <w:t>aplinkosaugos, meninės raiškos ugdy</w:t>
            </w:r>
            <w:r>
              <w:rPr>
                <w:color w:val="000000" w:themeColor="text1"/>
                <w:szCs w:val="24"/>
              </w:rPr>
              <w:t>mą.</w:t>
            </w:r>
            <w:r w:rsidRPr="00D33099">
              <w:rPr>
                <w:color w:val="000000" w:themeColor="text1"/>
                <w:szCs w:val="24"/>
              </w:rPr>
              <w:t xml:space="preserve"> Dalyvauta</w:t>
            </w:r>
            <w:r w:rsidRPr="00D33099">
              <w:rPr>
                <w:rFonts w:ascii="Verdana" w:hAnsi="Verdana"/>
                <w:color w:val="000000" w:themeColor="text1"/>
                <w:sz w:val="27"/>
                <w:szCs w:val="27"/>
                <w:shd w:val="clear" w:color="auto" w:fill="FFFFFF"/>
              </w:rPr>
              <w:t xml:space="preserve"> </w:t>
            </w:r>
            <w:r w:rsidRPr="00D33099">
              <w:rPr>
                <w:color w:val="000000" w:themeColor="text1"/>
                <w:szCs w:val="24"/>
                <w:shd w:val="clear" w:color="auto" w:fill="FFFFFF"/>
              </w:rPr>
              <w:t xml:space="preserve">tarptautiniame tėvų ir </w:t>
            </w:r>
            <w:r>
              <w:rPr>
                <w:color w:val="000000" w:themeColor="text1"/>
                <w:szCs w:val="24"/>
                <w:shd w:val="clear" w:color="auto" w:fill="FFFFFF"/>
              </w:rPr>
              <w:t>mokytojų</w:t>
            </w:r>
            <w:r w:rsidRPr="00D33099">
              <w:rPr>
                <w:color w:val="000000" w:themeColor="text1"/>
                <w:szCs w:val="24"/>
                <w:shd w:val="clear" w:color="auto" w:fill="FFFFFF"/>
              </w:rPr>
              <w:t xml:space="preserve"> ilgalaikiame, prevenciniame ir kūrybiška</w:t>
            </w:r>
            <w:r w:rsidRPr="00D33099">
              <w:rPr>
                <w:szCs w:val="24"/>
                <w:shd w:val="clear" w:color="auto" w:fill="FFFFFF"/>
              </w:rPr>
              <w:t xml:space="preserve">me </w:t>
            </w:r>
            <w:r w:rsidRPr="00D33099">
              <w:rPr>
                <w:szCs w:val="24"/>
              </w:rPr>
              <w:t xml:space="preserve">  projekte „Laimingas </w:t>
            </w:r>
            <w:r w:rsidRPr="00D33099">
              <w:rPr>
                <w:color w:val="000000" w:themeColor="text1"/>
                <w:szCs w:val="24"/>
              </w:rPr>
              <w:t>vanduo</w:t>
            </w:r>
            <w:r w:rsidR="00102CC8">
              <w:rPr>
                <w:color w:val="000000" w:themeColor="text1"/>
                <w:szCs w:val="24"/>
              </w:rPr>
              <w:t xml:space="preserve"> – </w:t>
            </w:r>
            <w:r w:rsidRPr="00D33099">
              <w:rPr>
                <w:color w:val="000000" w:themeColor="text1"/>
                <w:szCs w:val="24"/>
              </w:rPr>
              <w:t xml:space="preserve">laimingas vaikas“, </w:t>
            </w:r>
            <w:r>
              <w:rPr>
                <w:color w:val="000000" w:themeColor="text1"/>
                <w:szCs w:val="24"/>
              </w:rPr>
              <w:t xml:space="preserve">,,Kalbos sutrikimų prevencija“, ,,Noriu augti saugus“. Tarptautinei </w:t>
            </w:r>
            <w:proofErr w:type="spellStart"/>
            <w:r>
              <w:rPr>
                <w:color w:val="000000" w:themeColor="text1"/>
                <w:szCs w:val="24"/>
              </w:rPr>
              <w:t>autizmo</w:t>
            </w:r>
            <w:proofErr w:type="spellEnd"/>
            <w:r>
              <w:rPr>
                <w:color w:val="000000" w:themeColor="text1"/>
                <w:szCs w:val="24"/>
              </w:rPr>
              <w:t xml:space="preserve"> dienai paminėti darželio teritorijoje pasodintas medis. </w:t>
            </w:r>
          </w:p>
          <w:p w14:paraId="48BC8152" w14:textId="4A63BB24" w:rsidR="00D074B7" w:rsidRDefault="00D074B7" w:rsidP="00D074B7">
            <w:pPr>
              <w:spacing w:line="360" w:lineRule="auto"/>
              <w:jc w:val="both"/>
              <w:rPr>
                <w:color w:val="FF0000"/>
                <w:szCs w:val="24"/>
              </w:rPr>
            </w:pPr>
            <w:r>
              <w:rPr>
                <w:color w:val="000000" w:themeColor="text1"/>
                <w:szCs w:val="24"/>
              </w:rPr>
              <w:t xml:space="preserve">             Daug dalyvauta </w:t>
            </w:r>
            <w:r w:rsidRPr="007B6D39">
              <w:rPr>
                <w:color w:val="000000" w:themeColor="text1"/>
                <w:szCs w:val="24"/>
              </w:rPr>
              <w:t>respublikiniuose kūrybiniuose projektuose ,,Čia mano Lietuva“, ,,Margučiai per Rokiškį ritas“, ,,Kai užaugsiu, būsiu...“, ,,</w:t>
            </w:r>
            <w:r>
              <w:rPr>
                <w:color w:val="000000" w:themeColor="text1"/>
                <w:szCs w:val="24"/>
              </w:rPr>
              <w:t>M</w:t>
            </w:r>
            <w:r w:rsidRPr="007B6D39">
              <w:rPr>
                <w:color w:val="000000" w:themeColor="text1"/>
                <w:szCs w:val="24"/>
              </w:rPr>
              <w:t xml:space="preserve">amytei </w:t>
            </w:r>
            <w:proofErr w:type="spellStart"/>
            <w:r w:rsidRPr="007B6D39">
              <w:rPr>
                <w:color w:val="000000" w:themeColor="text1"/>
                <w:szCs w:val="24"/>
              </w:rPr>
              <w:t>kojinytes</w:t>
            </w:r>
            <w:proofErr w:type="spellEnd"/>
            <w:r w:rsidRPr="007B6D39">
              <w:rPr>
                <w:color w:val="000000" w:themeColor="text1"/>
                <w:szCs w:val="24"/>
              </w:rPr>
              <w:t>, o tėveliui</w:t>
            </w:r>
            <w:r w:rsidR="00102CC8">
              <w:rPr>
                <w:color w:val="000000" w:themeColor="text1"/>
                <w:szCs w:val="24"/>
              </w:rPr>
              <w:t xml:space="preserve"> – </w:t>
            </w:r>
            <w:r w:rsidRPr="007B6D39">
              <w:rPr>
                <w:color w:val="000000" w:themeColor="text1"/>
                <w:szCs w:val="24"/>
              </w:rPr>
              <w:t>skrybėlę“, „Sniego fantazijos“</w:t>
            </w:r>
            <w:r w:rsidR="00102CC8">
              <w:rPr>
                <w:color w:val="000000" w:themeColor="text1"/>
                <w:szCs w:val="24"/>
              </w:rPr>
              <w:t>.</w:t>
            </w:r>
            <w:r>
              <w:rPr>
                <w:color w:val="FF0000"/>
                <w:szCs w:val="24"/>
              </w:rPr>
              <w:t xml:space="preserve"> </w:t>
            </w:r>
          </w:p>
          <w:p w14:paraId="02B9F6BE" w14:textId="729765DA" w:rsidR="00D074B7" w:rsidRDefault="00D074B7" w:rsidP="00D074B7">
            <w:pPr>
              <w:spacing w:line="360" w:lineRule="auto"/>
              <w:jc w:val="both"/>
              <w:rPr>
                <w:i/>
              </w:rPr>
            </w:pPr>
            <w:r>
              <w:rPr>
                <w:color w:val="000000" w:themeColor="text1"/>
                <w:szCs w:val="24"/>
              </w:rPr>
              <w:t xml:space="preserve">              </w:t>
            </w:r>
            <w:r w:rsidR="006B1651">
              <w:rPr>
                <w:color w:val="000000" w:themeColor="text1"/>
                <w:szCs w:val="24"/>
              </w:rPr>
              <w:t>Ilgametė mokytojų darbo patirtis parodė, kad ugdomojoje veikloje pasiteisina</w:t>
            </w:r>
            <w:r w:rsidRPr="006B1651">
              <w:rPr>
                <w:color w:val="000000" w:themeColor="text1"/>
                <w:szCs w:val="24"/>
              </w:rPr>
              <w:t xml:space="preserve"> m</w:t>
            </w:r>
            <w:r w:rsidR="006B1651">
              <w:rPr>
                <w:color w:val="000000" w:themeColor="text1"/>
                <w:szCs w:val="24"/>
              </w:rPr>
              <w:t xml:space="preserve">okytojų </w:t>
            </w:r>
            <w:r>
              <w:rPr>
                <w:color w:val="000000" w:themeColor="text1"/>
                <w:szCs w:val="24"/>
              </w:rPr>
              <w:t>gamint</w:t>
            </w:r>
            <w:r w:rsidR="006B1651">
              <w:rPr>
                <w:color w:val="000000" w:themeColor="text1"/>
                <w:szCs w:val="24"/>
              </w:rPr>
              <w:t>os</w:t>
            </w:r>
            <w:r>
              <w:rPr>
                <w:color w:val="000000" w:themeColor="text1"/>
                <w:szCs w:val="24"/>
              </w:rPr>
              <w:t xml:space="preserve"> ilgalaik</w:t>
            </w:r>
            <w:r w:rsidR="006B1651">
              <w:rPr>
                <w:color w:val="000000" w:themeColor="text1"/>
                <w:szCs w:val="24"/>
              </w:rPr>
              <w:t>ė</w:t>
            </w:r>
            <w:r>
              <w:rPr>
                <w:color w:val="000000" w:themeColor="text1"/>
                <w:szCs w:val="24"/>
              </w:rPr>
              <w:t>s ugdom</w:t>
            </w:r>
            <w:r w:rsidR="006B1651">
              <w:rPr>
                <w:color w:val="000000" w:themeColor="text1"/>
                <w:szCs w:val="24"/>
              </w:rPr>
              <w:t>osios</w:t>
            </w:r>
            <w:r>
              <w:rPr>
                <w:color w:val="000000" w:themeColor="text1"/>
                <w:szCs w:val="24"/>
              </w:rPr>
              <w:t xml:space="preserve"> priemon</w:t>
            </w:r>
            <w:r w:rsidR="006B1651">
              <w:rPr>
                <w:color w:val="000000" w:themeColor="text1"/>
                <w:szCs w:val="24"/>
              </w:rPr>
              <w:t>ė</w:t>
            </w:r>
            <w:r>
              <w:rPr>
                <w:color w:val="000000" w:themeColor="text1"/>
                <w:szCs w:val="24"/>
              </w:rPr>
              <w:t>s (siūt</w:t>
            </w:r>
            <w:r w:rsidR="006B1651">
              <w:rPr>
                <w:color w:val="000000" w:themeColor="text1"/>
                <w:szCs w:val="24"/>
              </w:rPr>
              <w:t>os</w:t>
            </w:r>
            <w:r>
              <w:rPr>
                <w:color w:val="000000" w:themeColor="text1"/>
                <w:szCs w:val="24"/>
              </w:rPr>
              <w:t>, megzt</w:t>
            </w:r>
            <w:r w:rsidR="006B1651">
              <w:rPr>
                <w:color w:val="000000" w:themeColor="text1"/>
                <w:szCs w:val="24"/>
              </w:rPr>
              <w:t>os</w:t>
            </w:r>
            <w:r>
              <w:rPr>
                <w:color w:val="000000" w:themeColor="text1"/>
                <w:szCs w:val="24"/>
              </w:rPr>
              <w:t>). Tokių priemonių kiekvienoje grupėje mokytojai turi ne po vieną. Vykusioje metodinių priemonių parodoje lopšelyje-darželyje ,,Eglutė“ dalyvavo 100 procentų mokytojų su savo gamintomis metodinėmis priemonėmis. Priešmokyklinio ugdymo pedagogas parodai pristatė 10 savo gamybos priemonių.</w:t>
            </w:r>
            <w:r>
              <w:rPr>
                <w:i/>
              </w:rPr>
              <w:t xml:space="preserve"> </w:t>
            </w:r>
          </w:p>
          <w:p w14:paraId="0D71671E" w14:textId="77777777" w:rsidR="009F5B2B" w:rsidRDefault="009F5B2B" w:rsidP="00D074B7">
            <w:pPr>
              <w:jc w:val="center"/>
              <w:rPr>
                <w:i/>
              </w:rPr>
            </w:pPr>
          </w:p>
          <w:p w14:paraId="0D264EB9" w14:textId="77777777" w:rsidR="00D074B7" w:rsidRPr="00371E9D" w:rsidRDefault="00D074B7" w:rsidP="00D074B7">
            <w:pPr>
              <w:jc w:val="center"/>
              <w:rPr>
                <w:b/>
                <w:szCs w:val="24"/>
              </w:rPr>
            </w:pPr>
            <w:r>
              <w:rPr>
                <w:i/>
              </w:rPr>
              <w:t xml:space="preserve"> </w:t>
            </w:r>
            <w:r w:rsidRPr="00371E9D">
              <w:rPr>
                <w:b/>
                <w:szCs w:val="24"/>
              </w:rPr>
              <w:t>II SKYRIUS</w:t>
            </w:r>
          </w:p>
          <w:p w14:paraId="11A6C2FC" w14:textId="77777777" w:rsidR="00D074B7" w:rsidRPr="00371E9D" w:rsidRDefault="00D074B7" w:rsidP="00D074B7">
            <w:pPr>
              <w:jc w:val="center"/>
              <w:rPr>
                <w:b/>
                <w:szCs w:val="24"/>
              </w:rPr>
            </w:pPr>
            <w:r w:rsidRPr="00371E9D">
              <w:rPr>
                <w:b/>
                <w:szCs w:val="24"/>
              </w:rPr>
              <w:t>KITA INFORMACIJA</w:t>
            </w:r>
          </w:p>
          <w:p w14:paraId="459304BB" w14:textId="77777777" w:rsidR="00D074B7" w:rsidRPr="004D6E7C" w:rsidRDefault="00D074B7" w:rsidP="00D074B7">
            <w:pPr>
              <w:spacing w:line="360" w:lineRule="auto"/>
              <w:jc w:val="both"/>
              <w:rPr>
                <w:color w:val="000000" w:themeColor="text1"/>
                <w:szCs w:val="24"/>
              </w:rPr>
            </w:pPr>
          </w:p>
        </w:tc>
      </w:tr>
    </w:tbl>
    <w:p w14:paraId="4E92F308" w14:textId="34B34E65" w:rsidR="0057328A" w:rsidRDefault="0062539F" w:rsidP="00102CC8">
      <w:pPr>
        <w:shd w:val="clear" w:color="auto" w:fill="FFFFFF"/>
        <w:spacing w:line="360" w:lineRule="auto"/>
        <w:rPr>
          <w:rFonts w:eastAsia="MS Mincho"/>
          <w:b/>
          <w:szCs w:val="24"/>
        </w:rPr>
      </w:pPr>
      <w:r>
        <w:rPr>
          <w:rFonts w:eastAsia="MS Mincho"/>
          <w:b/>
          <w:szCs w:val="24"/>
        </w:rPr>
        <w:lastRenderedPageBreak/>
        <w:t>6</w:t>
      </w:r>
      <w:r w:rsidR="0057328A">
        <w:rPr>
          <w:rFonts w:eastAsia="MS Mincho"/>
          <w:b/>
          <w:szCs w:val="24"/>
        </w:rPr>
        <w:t>. Turto valdymas</w:t>
      </w:r>
      <w:r w:rsidR="00102CC8">
        <w:rPr>
          <w:rFonts w:eastAsia="MS Mincho"/>
          <w:b/>
          <w:szCs w:val="24"/>
        </w:rPr>
        <w:t>.</w:t>
      </w:r>
    </w:p>
    <w:p w14:paraId="76824B20" w14:textId="152BF376" w:rsidR="0057328A" w:rsidRDefault="0057328A" w:rsidP="00C53023">
      <w:pPr>
        <w:spacing w:line="360" w:lineRule="auto"/>
        <w:jc w:val="both"/>
        <w:rPr>
          <w:szCs w:val="24"/>
        </w:rPr>
      </w:pPr>
      <w:r>
        <w:rPr>
          <w:szCs w:val="24"/>
        </w:rPr>
        <w:t xml:space="preserve">            Turto</w:t>
      </w:r>
      <w:r w:rsidR="00B03BD3">
        <w:rPr>
          <w:color w:val="FF0000"/>
          <w:szCs w:val="24"/>
        </w:rPr>
        <w:t>,</w:t>
      </w:r>
      <w:r>
        <w:rPr>
          <w:szCs w:val="24"/>
        </w:rPr>
        <w:t xml:space="preserve"> perduoto pagal panaudos sutartį Anykščių kūrybos ir dailės mokyklai</w:t>
      </w:r>
      <w:r w:rsidR="00B03BD3">
        <w:rPr>
          <w:color w:val="FF0000"/>
          <w:szCs w:val="24"/>
        </w:rPr>
        <w:t>,</w:t>
      </w:r>
      <w:r>
        <w:rPr>
          <w:szCs w:val="24"/>
        </w:rPr>
        <w:t xml:space="preserve"> plotas </w:t>
      </w:r>
      <w:r w:rsidR="00102CC8">
        <w:rPr>
          <w:szCs w:val="24"/>
        </w:rPr>
        <w:t>–</w:t>
      </w:r>
      <w:r>
        <w:rPr>
          <w:szCs w:val="24"/>
        </w:rPr>
        <w:t xml:space="preserve"> 357,03 </w:t>
      </w:r>
      <w:proofErr w:type="spellStart"/>
      <w:r>
        <w:rPr>
          <w:szCs w:val="24"/>
        </w:rPr>
        <w:t>kv</w:t>
      </w:r>
      <w:proofErr w:type="spellEnd"/>
      <w:r>
        <w:rPr>
          <w:szCs w:val="24"/>
        </w:rPr>
        <w:t xml:space="preserve">. </w:t>
      </w:r>
      <w:proofErr w:type="spellStart"/>
      <w:r>
        <w:rPr>
          <w:szCs w:val="24"/>
        </w:rPr>
        <w:t>m</w:t>
      </w:r>
      <w:proofErr w:type="spellEnd"/>
      <w:r>
        <w:rPr>
          <w:szCs w:val="24"/>
        </w:rPr>
        <w:t>.</w:t>
      </w:r>
    </w:p>
    <w:p w14:paraId="774DEEF4" w14:textId="4464D7B1" w:rsidR="0057328A" w:rsidRDefault="0057328A" w:rsidP="00C53023">
      <w:pPr>
        <w:spacing w:line="360" w:lineRule="auto"/>
        <w:jc w:val="both"/>
        <w:rPr>
          <w:b/>
          <w:bCs/>
          <w:szCs w:val="24"/>
        </w:rPr>
      </w:pPr>
      <w:r>
        <w:rPr>
          <w:szCs w:val="24"/>
        </w:rPr>
        <w:t xml:space="preserve">           Faktinė nekilnojamojo valdomo turto ūkinę priežiūrą užtikrinančių paslaugų kaina per 2019 metus: šildymas</w:t>
      </w:r>
      <w:r w:rsidR="00102CC8">
        <w:rPr>
          <w:szCs w:val="24"/>
        </w:rPr>
        <w:t xml:space="preserve"> – </w:t>
      </w:r>
      <w:r>
        <w:rPr>
          <w:szCs w:val="24"/>
        </w:rPr>
        <w:t xml:space="preserve">16.863,79 </w:t>
      </w:r>
      <w:proofErr w:type="spellStart"/>
      <w:r w:rsidR="00102CC8">
        <w:rPr>
          <w:szCs w:val="24"/>
        </w:rPr>
        <w:t>Eur</w:t>
      </w:r>
      <w:proofErr w:type="spellEnd"/>
      <w:r>
        <w:rPr>
          <w:szCs w:val="24"/>
        </w:rPr>
        <w:t>; elektros energija</w:t>
      </w:r>
      <w:r w:rsidR="00102CC8">
        <w:rPr>
          <w:szCs w:val="24"/>
        </w:rPr>
        <w:t xml:space="preserve"> – </w:t>
      </w:r>
      <w:r>
        <w:rPr>
          <w:szCs w:val="24"/>
        </w:rPr>
        <w:t xml:space="preserve">2640,57 </w:t>
      </w:r>
      <w:proofErr w:type="spellStart"/>
      <w:r w:rsidR="00102CC8">
        <w:rPr>
          <w:szCs w:val="24"/>
        </w:rPr>
        <w:t>Eur</w:t>
      </w:r>
      <w:proofErr w:type="spellEnd"/>
      <w:r w:rsidR="00102CC8">
        <w:rPr>
          <w:szCs w:val="24"/>
        </w:rPr>
        <w:t xml:space="preserve">; </w:t>
      </w:r>
      <w:r>
        <w:rPr>
          <w:szCs w:val="24"/>
        </w:rPr>
        <w:t>vandentiekis ir kanalizacija</w:t>
      </w:r>
      <w:r w:rsidR="00102CC8">
        <w:rPr>
          <w:szCs w:val="24"/>
        </w:rPr>
        <w:t xml:space="preserve"> – </w:t>
      </w:r>
      <w:r>
        <w:rPr>
          <w:szCs w:val="24"/>
        </w:rPr>
        <w:t>3423,68</w:t>
      </w:r>
      <w:r w:rsidR="00102CC8">
        <w:rPr>
          <w:szCs w:val="24"/>
        </w:rPr>
        <w:t xml:space="preserve"> </w:t>
      </w:r>
      <w:proofErr w:type="spellStart"/>
      <w:r w:rsidR="00102CC8">
        <w:rPr>
          <w:szCs w:val="24"/>
        </w:rPr>
        <w:t>Eur</w:t>
      </w:r>
      <w:proofErr w:type="spellEnd"/>
      <w:r>
        <w:rPr>
          <w:szCs w:val="24"/>
        </w:rPr>
        <w:t xml:space="preserve">; </w:t>
      </w:r>
      <w:proofErr w:type="spellStart"/>
      <w:r w:rsidR="00102CC8">
        <w:rPr>
          <w:szCs w:val="24"/>
        </w:rPr>
        <w:t>kt</w:t>
      </w:r>
      <w:proofErr w:type="spellEnd"/>
      <w:r w:rsidR="00102CC8">
        <w:rPr>
          <w:szCs w:val="24"/>
        </w:rPr>
        <w:t xml:space="preserve">. – </w:t>
      </w:r>
      <w:r>
        <w:rPr>
          <w:szCs w:val="24"/>
        </w:rPr>
        <w:t xml:space="preserve">361,87 </w:t>
      </w:r>
      <w:proofErr w:type="spellStart"/>
      <w:r w:rsidR="00102CC8">
        <w:rPr>
          <w:szCs w:val="24"/>
        </w:rPr>
        <w:t>Eur</w:t>
      </w:r>
      <w:proofErr w:type="spellEnd"/>
      <w:r w:rsidR="00102CC8">
        <w:rPr>
          <w:szCs w:val="24"/>
        </w:rPr>
        <w:t>. Iš v</w:t>
      </w:r>
      <w:r>
        <w:rPr>
          <w:szCs w:val="24"/>
        </w:rPr>
        <w:t xml:space="preserve">iso 23289,91 </w:t>
      </w:r>
      <w:proofErr w:type="spellStart"/>
      <w:r w:rsidR="00102CC8">
        <w:rPr>
          <w:szCs w:val="24"/>
        </w:rPr>
        <w:t>Eur</w:t>
      </w:r>
      <w:proofErr w:type="spellEnd"/>
      <w:r w:rsidR="00102CC8">
        <w:rPr>
          <w:szCs w:val="24"/>
        </w:rPr>
        <w:t xml:space="preserve">. </w:t>
      </w:r>
      <w:r>
        <w:rPr>
          <w:szCs w:val="24"/>
        </w:rPr>
        <w:t>Per 2019 metus įsigyta atsargų už 54586,45</w:t>
      </w:r>
      <w:r w:rsidR="00102CC8">
        <w:rPr>
          <w:szCs w:val="24"/>
        </w:rPr>
        <w:t xml:space="preserve"> </w:t>
      </w:r>
      <w:proofErr w:type="spellStart"/>
      <w:r w:rsidR="00102CC8">
        <w:rPr>
          <w:szCs w:val="24"/>
        </w:rPr>
        <w:t>Eur</w:t>
      </w:r>
      <w:proofErr w:type="spellEnd"/>
      <w:r>
        <w:rPr>
          <w:szCs w:val="24"/>
        </w:rPr>
        <w:t>.</w:t>
      </w:r>
      <w:r w:rsidR="00102CC8">
        <w:rPr>
          <w:szCs w:val="24"/>
        </w:rPr>
        <w:t xml:space="preserve"> Iš jų maistui – </w:t>
      </w:r>
      <w:r>
        <w:rPr>
          <w:szCs w:val="24"/>
        </w:rPr>
        <w:t>40567,51</w:t>
      </w:r>
      <w:r w:rsidR="00993586">
        <w:rPr>
          <w:szCs w:val="24"/>
        </w:rPr>
        <w:t>Eur.</w:t>
      </w:r>
    </w:p>
    <w:p w14:paraId="03D510F6" w14:textId="6BB36EC6" w:rsidR="0057328A" w:rsidRDefault="0062539F" w:rsidP="00C53023">
      <w:pPr>
        <w:jc w:val="both"/>
        <w:rPr>
          <w:b/>
          <w:bCs/>
          <w:szCs w:val="24"/>
        </w:rPr>
      </w:pPr>
      <w:r>
        <w:rPr>
          <w:b/>
          <w:bCs/>
          <w:szCs w:val="24"/>
        </w:rPr>
        <w:t>7</w:t>
      </w:r>
      <w:r w:rsidR="0057328A">
        <w:rPr>
          <w:b/>
          <w:bCs/>
          <w:szCs w:val="24"/>
        </w:rPr>
        <w:t>. Programų ir projektų valdymas</w:t>
      </w:r>
      <w:r w:rsidR="00993586">
        <w:rPr>
          <w:b/>
          <w:bCs/>
          <w:szCs w:val="24"/>
        </w:rPr>
        <w:t>.</w:t>
      </w:r>
      <w:r w:rsidR="0057328A">
        <w:rPr>
          <w:b/>
          <w:bCs/>
          <w:szCs w:val="24"/>
        </w:rPr>
        <w:t xml:space="preserve"> </w:t>
      </w:r>
    </w:p>
    <w:p w14:paraId="1FF86CAF" w14:textId="77777777" w:rsidR="0057328A" w:rsidRDefault="0057328A" w:rsidP="00C53023">
      <w:pPr>
        <w:jc w:val="both"/>
        <w:rPr>
          <w:b/>
          <w:bCs/>
          <w:szCs w:val="24"/>
        </w:rPr>
      </w:pPr>
    </w:p>
    <w:p w14:paraId="186E3BB6" w14:textId="35D2D4C6" w:rsidR="0057328A" w:rsidRPr="00006752" w:rsidRDefault="0057328A" w:rsidP="00C53023">
      <w:pPr>
        <w:pStyle w:val="Sraopastraipa0"/>
        <w:shd w:val="clear" w:color="auto" w:fill="FFFFFF"/>
        <w:spacing w:before="10" w:line="360" w:lineRule="auto"/>
        <w:ind w:left="0" w:right="14"/>
        <w:jc w:val="both"/>
        <w:rPr>
          <w:color w:val="000000" w:themeColor="text1"/>
          <w:sz w:val="24"/>
          <w:szCs w:val="24"/>
        </w:rPr>
      </w:pPr>
      <w:r w:rsidRPr="00006752">
        <w:rPr>
          <w:rFonts w:eastAsia="MS Mincho"/>
          <w:color w:val="000000" w:themeColor="text1"/>
          <w:sz w:val="24"/>
          <w:szCs w:val="24"/>
        </w:rPr>
        <w:t xml:space="preserve">             2019 metais </w:t>
      </w:r>
      <w:r w:rsidR="00993586">
        <w:rPr>
          <w:rFonts w:eastAsia="MS Mincho"/>
          <w:color w:val="000000" w:themeColor="text1"/>
          <w:sz w:val="24"/>
          <w:szCs w:val="24"/>
        </w:rPr>
        <w:t>Darželiui</w:t>
      </w:r>
      <w:r w:rsidRPr="00006752">
        <w:rPr>
          <w:rFonts w:eastAsia="MS Mincho"/>
          <w:color w:val="000000" w:themeColor="text1"/>
          <w:sz w:val="24"/>
          <w:szCs w:val="24"/>
        </w:rPr>
        <w:t xml:space="preserve"> buvo skirta </w:t>
      </w:r>
      <w:r w:rsidRPr="00006752">
        <w:rPr>
          <w:color w:val="000000" w:themeColor="text1"/>
          <w:sz w:val="24"/>
          <w:szCs w:val="24"/>
        </w:rPr>
        <w:t>265,3</w:t>
      </w:r>
      <w:r w:rsidRPr="00006752">
        <w:rPr>
          <w:rFonts w:eastAsia="MS Mincho"/>
          <w:color w:val="000000" w:themeColor="text1"/>
          <w:sz w:val="24"/>
          <w:szCs w:val="24"/>
        </w:rPr>
        <w:t xml:space="preserve"> </w:t>
      </w:r>
      <w:proofErr w:type="spellStart"/>
      <w:r w:rsidRPr="00006752">
        <w:rPr>
          <w:rFonts w:eastAsia="MS Mincho"/>
          <w:color w:val="000000" w:themeColor="text1"/>
          <w:sz w:val="24"/>
          <w:szCs w:val="24"/>
        </w:rPr>
        <w:t>tūkst</w:t>
      </w:r>
      <w:proofErr w:type="spellEnd"/>
      <w:r w:rsidRPr="00006752">
        <w:rPr>
          <w:rFonts w:eastAsia="MS Mincho"/>
          <w:color w:val="000000" w:themeColor="text1"/>
          <w:sz w:val="24"/>
          <w:szCs w:val="24"/>
        </w:rPr>
        <w:t xml:space="preserve">. </w:t>
      </w:r>
      <w:proofErr w:type="spellStart"/>
      <w:r w:rsidRPr="00006752">
        <w:rPr>
          <w:rFonts w:eastAsia="MS Mincho"/>
          <w:color w:val="000000" w:themeColor="text1"/>
          <w:sz w:val="24"/>
          <w:szCs w:val="24"/>
        </w:rPr>
        <w:t>Eur</w:t>
      </w:r>
      <w:proofErr w:type="spellEnd"/>
      <w:r w:rsidRPr="00006752">
        <w:rPr>
          <w:rFonts w:eastAsia="MS Mincho"/>
          <w:color w:val="000000" w:themeColor="text1"/>
          <w:sz w:val="24"/>
          <w:szCs w:val="24"/>
        </w:rPr>
        <w:t xml:space="preserve">, panaudota </w:t>
      </w:r>
      <w:r w:rsidRPr="00006752">
        <w:rPr>
          <w:color w:val="000000" w:themeColor="text1"/>
          <w:sz w:val="24"/>
          <w:szCs w:val="24"/>
        </w:rPr>
        <w:t xml:space="preserve">265,3 </w:t>
      </w:r>
      <w:proofErr w:type="spellStart"/>
      <w:r w:rsidRPr="00006752">
        <w:rPr>
          <w:rFonts w:eastAsia="MS Mincho"/>
          <w:color w:val="000000" w:themeColor="text1"/>
          <w:sz w:val="24"/>
          <w:szCs w:val="24"/>
        </w:rPr>
        <w:t>tūkst</w:t>
      </w:r>
      <w:proofErr w:type="spellEnd"/>
      <w:r w:rsidRPr="00006752">
        <w:rPr>
          <w:rFonts w:eastAsia="MS Mincho"/>
          <w:color w:val="000000" w:themeColor="text1"/>
          <w:sz w:val="24"/>
          <w:szCs w:val="24"/>
        </w:rPr>
        <w:t xml:space="preserve">. </w:t>
      </w:r>
      <w:proofErr w:type="spellStart"/>
      <w:r w:rsidRPr="00006752">
        <w:rPr>
          <w:rFonts w:eastAsia="MS Mincho"/>
          <w:color w:val="000000" w:themeColor="text1"/>
          <w:sz w:val="24"/>
          <w:szCs w:val="24"/>
        </w:rPr>
        <w:t>Eur</w:t>
      </w:r>
      <w:proofErr w:type="spellEnd"/>
      <w:r w:rsidRPr="00006752">
        <w:rPr>
          <w:color w:val="000000" w:themeColor="text1"/>
          <w:sz w:val="24"/>
          <w:szCs w:val="24"/>
        </w:rPr>
        <w:t xml:space="preserve"> biudžeto lėšų. Iš biudžeto lėšų darbo užmokesčiui su Sodros įmokomis panaudota 213,2 </w:t>
      </w:r>
      <w:proofErr w:type="spellStart"/>
      <w:r w:rsidRPr="00006752">
        <w:rPr>
          <w:color w:val="000000" w:themeColor="text1"/>
          <w:sz w:val="24"/>
          <w:szCs w:val="24"/>
        </w:rPr>
        <w:t>tūkst</w:t>
      </w:r>
      <w:proofErr w:type="spellEnd"/>
      <w:r w:rsidRPr="00006752">
        <w:rPr>
          <w:color w:val="000000" w:themeColor="text1"/>
          <w:sz w:val="24"/>
          <w:szCs w:val="24"/>
        </w:rPr>
        <w:t xml:space="preserve">. </w:t>
      </w:r>
      <w:proofErr w:type="spellStart"/>
      <w:r w:rsidRPr="00006752">
        <w:rPr>
          <w:color w:val="000000" w:themeColor="text1"/>
          <w:sz w:val="24"/>
          <w:szCs w:val="24"/>
        </w:rPr>
        <w:t>Eur</w:t>
      </w:r>
      <w:proofErr w:type="spellEnd"/>
      <w:r w:rsidRPr="00006752">
        <w:rPr>
          <w:color w:val="000000" w:themeColor="text1"/>
          <w:sz w:val="24"/>
          <w:szCs w:val="24"/>
        </w:rPr>
        <w:t xml:space="preserve">, tai sudaro 80 </w:t>
      </w:r>
      <w:proofErr w:type="spellStart"/>
      <w:r w:rsidRPr="00006752">
        <w:rPr>
          <w:color w:val="000000" w:themeColor="text1"/>
          <w:sz w:val="24"/>
          <w:szCs w:val="24"/>
        </w:rPr>
        <w:t>proc</w:t>
      </w:r>
      <w:proofErr w:type="spellEnd"/>
      <w:r w:rsidRPr="00006752">
        <w:rPr>
          <w:color w:val="000000" w:themeColor="text1"/>
          <w:sz w:val="24"/>
          <w:szCs w:val="24"/>
        </w:rPr>
        <w:t xml:space="preserve">. biudžeto lėšų. </w:t>
      </w:r>
      <w:r w:rsidRPr="00006752">
        <w:rPr>
          <w:rFonts w:eastAsia="MS Mincho"/>
          <w:color w:val="000000" w:themeColor="text1"/>
          <w:sz w:val="24"/>
          <w:szCs w:val="24"/>
        </w:rPr>
        <w:t>Mok</w:t>
      </w:r>
      <w:r w:rsidR="00993586">
        <w:rPr>
          <w:rFonts w:eastAsia="MS Mincho"/>
          <w:color w:val="000000" w:themeColor="text1"/>
          <w:sz w:val="24"/>
          <w:szCs w:val="24"/>
        </w:rPr>
        <w:t>ymo</w:t>
      </w:r>
      <w:r w:rsidRPr="00006752">
        <w:rPr>
          <w:rFonts w:eastAsia="MS Mincho"/>
          <w:color w:val="000000" w:themeColor="text1"/>
          <w:sz w:val="24"/>
          <w:szCs w:val="24"/>
        </w:rPr>
        <w:t xml:space="preserve"> lėšas sudarė 137,5 </w:t>
      </w:r>
      <w:proofErr w:type="spellStart"/>
      <w:r w:rsidRPr="00006752">
        <w:rPr>
          <w:rFonts w:eastAsia="MS Mincho"/>
          <w:color w:val="000000" w:themeColor="text1"/>
          <w:sz w:val="24"/>
          <w:szCs w:val="24"/>
        </w:rPr>
        <w:t>tūkst</w:t>
      </w:r>
      <w:proofErr w:type="spellEnd"/>
      <w:r w:rsidRPr="00006752">
        <w:rPr>
          <w:rFonts w:eastAsia="MS Mincho"/>
          <w:color w:val="000000" w:themeColor="text1"/>
          <w:sz w:val="24"/>
          <w:szCs w:val="24"/>
        </w:rPr>
        <w:t xml:space="preserve">. </w:t>
      </w:r>
      <w:proofErr w:type="spellStart"/>
      <w:r w:rsidRPr="00006752">
        <w:rPr>
          <w:rFonts w:eastAsia="MS Mincho"/>
          <w:color w:val="000000" w:themeColor="text1"/>
          <w:sz w:val="24"/>
          <w:szCs w:val="24"/>
        </w:rPr>
        <w:t>Eur</w:t>
      </w:r>
      <w:proofErr w:type="spellEnd"/>
      <w:r w:rsidRPr="00006752">
        <w:rPr>
          <w:rFonts w:eastAsia="MS Mincho"/>
          <w:color w:val="000000" w:themeColor="text1"/>
          <w:sz w:val="24"/>
          <w:szCs w:val="24"/>
        </w:rPr>
        <w:t xml:space="preserve">: darbo užmokesčiui su socialinio draudimo įmokomis – 130,6 </w:t>
      </w:r>
      <w:proofErr w:type="spellStart"/>
      <w:r w:rsidRPr="00006752">
        <w:rPr>
          <w:rFonts w:eastAsia="MS Mincho"/>
          <w:color w:val="000000" w:themeColor="text1"/>
          <w:sz w:val="24"/>
          <w:szCs w:val="24"/>
        </w:rPr>
        <w:t>tūkst</w:t>
      </w:r>
      <w:proofErr w:type="spellEnd"/>
      <w:r w:rsidRPr="00006752">
        <w:rPr>
          <w:rFonts w:eastAsia="MS Mincho"/>
          <w:color w:val="000000" w:themeColor="text1"/>
          <w:sz w:val="24"/>
          <w:szCs w:val="24"/>
        </w:rPr>
        <w:t xml:space="preserve">. </w:t>
      </w:r>
      <w:proofErr w:type="spellStart"/>
      <w:r w:rsidRPr="00006752">
        <w:rPr>
          <w:rFonts w:eastAsia="MS Mincho"/>
          <w:color w:val="000000" w:themeColor="text1"/>
          <w:sz w:val="24"/>
          <w:szCs w:val="24"/>
        </w:rPr>
        <w:t>Eur</w:t>
      </w:r>
      <w:proofErr w:type="spellEnd"/>
      <w:r w:rsidRPr="00006752">
        <w:rPr>
          <w:rFonts w:eastAsia="MS Mincho"/>
          <w:color w:val="000000" w:themeColor="text1"/>
          <w:sz w:val="24"/>
          <w:szCs w:val="24"/>
        </w:rPr>
        <w:t xml:space="preserve">, kvalifikacijai – 0,6 </w:t>
      </w:r>
      <w:proofErr w:type="spellStart"/>
      <w:r w:rsidRPr="00006752">
        <w:rPr>
          <w:rFonts w:eastAsia="MS Mincho"/>
          <w:color w:val="000000" w:themeColor="text1"/>
          <w:sz w:val="24"/>
          <w:szCs w:val="24"/>
        </w:rPr>
        <w:t>tūkst</w:t>
      </w:r>
      <w:proofErr w:type="spellEnd"/>
      <w:r w:rsidRPr="00006752">
        <w:rPr>
          <w:rFonts w:eastAsia="MS Mincho"/>
          <w:color w:val="000000" w:themeColor="text1"/>
          <w:sz w:val="24"/>
          <w:szCs w:val="24"/>
        </w:rPr>
        <w:t xml:space="preserve">. </w:t>
      </w:r>
      <w:proofErr w:type="spellStart"/>
      <w:r w:rsidRPr="00006752">
        <w:rPr>
          <w:rFonts w:eastAsia="MS Mincho"/>
          <w:color w:val="000000" w:themeColor="text1"/>
          <w:sz w:val="24"/>
          <w:szCs w:val="24"/>
        </w:rPr>
        <w:t>Eur</w:t>
      </w:r>
      <w:proofErr w:type="spellEnd"/>
      <w:r w:rsidRPr="00006752">
        <w:rPr>
          <w:rFonts w:eastAsia="MS Mincho"/>
          <w:color w:val="000000" w:themeColor="text1"/>
          <w:sz w:val="24"/>
          <w:szCs w:val="24"/>
        </w:rPr>
        <w:t xml:space="preserve">, transporto išlaidoms 0,3 </w:t>
      </w:r>
      <w:proofErr w:type="spellStart"/>
      <w:r w:rsidRPr="00006752">
        <w:rPr>
          <w:rFonts w:eastAsia="MS Mincho"/>
          <w:color w:val="000000" w:themeColor="text1"/>
          <w:sz w:val="24"/>
          <w:szCs w:val="24"/>
        </w:rPr>
        <w:t>tūkst</w:t>
      </w:r>
      <w:proofErr w:type="spellEnd"/>
      <w:r w:rsidRPr="00006752">
        <w:rPr>
          <w:rFonts w:eastAsia="MS Mincho"/>
          <w:color w:val="000000" w:themeColor="text1"/>
          <w:sz w:val="24"/>
          <w:szCs w:val="24"/>
        </w:rPr>
        <w:t xml:space="preserve">. </w:t>
      </w:r>
      <w:proofErr w:type="spellStart"/>
      <w:r w:rsidRPr="00006752">
        <w:rPr>
          <w:rFonts w:eastAsia="MS Mincho"/>
          <w:color w:val="000000" w:themeColor="text1"/>
          <w:sz w:val="24"/>
          <w:szCs w:val="24"/>
        </w:rPr>
        <w:t>Eur</w:t>
      </w:r>
      <w:proofErr w:type="spellEnd"/>
      <w:r w:rsidRPr="00006752">
        <w:rPr>
          <w:rFonts w:eastAsia="MS Mincho"/>
          <w:color w:val="000000" w:themeColor="text1"/>
          <w:sz w:val="24"/>
          <w:szCs w:val="24"/>
        </w:rPr>
        <w:t>,</w:t>
      </w:r>
      <w:r w:rsidRPr="00006752">
        <w:rPr>
          <w:color w:val="000000" w:themeColor="text1"/>
          <w:sz w:val="24"/>
          <w:szCs w:val="24"/>
        </w:rPr>
        <w:t xml:space="preserve"> IT prekė</w:t>
      </w:r>
      <w:r w:rsidR="00993586">
        <w:rPr>
          <w:color w:val="000000" w:themeColor="text1"/>
          <w:sz w:val="24"/>
          <w:szCs w:val="24"/>
        </w:rPr>
        <w:t>m</w:t>
      </w:r>
      <w:r w:rsidRPr="00006752">
        <w:rPr>
          <w:color w:val="000000" w:themeColor="text1"/>
          <w:sz w:val="24"/>
          <w:szCs w:val="24"/>
        </w:rPr>
        <w:t>s ir paslaugo</w:t>
      </w:r>
      <w:r w:rsidR="00993586">
        <w:rPr>
          <w:color w:val="000000" w:themeColor="text1"/>
          <w:sz w:val="24"/>
          <w:szCs w:val="24"/>
        </w:rPr>
        <w:t>m</w:t>
      </w:r>
      <w:r w:rsidRPr="00006752">
        <w:rPr>
          <w:color w:val="000000" w:themeColor="text1"/>
          <w:sz w:val="24"/>
          <w:szCs w:val="24"/>
        </w:rPr>
        <w:t xml:space="preserve">s – 0,4 </w:t>
      </w:r>
      <w:proofErr w:type="spellStart"/>
      <w:r w:rsidRPr="00006752">
        <w:rPr>
          <w:color w:val="000000" w:themeColor="text1"/>
          <w:sz w:val="24"/>
          <w:szCs w:val="24"/>
        </w:rPr>
        <w:t>tūkst</w:t>
      </w:r>
      <w:proofErr w:type="spellEnd"/>
      <w:r w:rsidRPr="00006752">
        <w:rPr>
          <w:color w:val="000000" w:themeColor="text1"/>
          <w:sz w:val="24"/>
          <w:szCs w:val="24"/>
        </w:rPr>
        <w:t xml:space="preserve">. </w:t>
      </w:r>
      <w:proofErr w:type="spellStart"/>
      <w:r w:rsidRPr="00006752">
        <w:rPr>
          <w:color w:val="000000" w:themeColor="text1"/>
          <w:sz w:val="24"/>
          <w:szCs w:val="24"/>
        </w:rPr>
        <w:t>Eur</w:t>
      </w:r>
      <w:proofErr w:type="spellEnd"/>
      <w:r w:rsidRPr="00006752">
        <w:rPr>
          <w:color w:val="000000" w:themeColor="text1"/>
          <w:sz w:val="24"/>
          <w:szCs w:val="24"/>
        </w:rPr>
        <w:t>,</w:t>
      </w:r>
      <w:r w:rsidRPr="00006752">
        <w:rPr>
          <w:rFonts w:eastAsia="MS Mincho"/>
          <w:color w:val="000000" w:themeColor="text1"/>
          <w:sz w:val="24"/>
          <w:szCs w:val="24"/>
        </w:rPr>
        <w:t xml:space="preserve"> ugdymo priemonėms – 2,7 </w:t>
      </w:r>
      <w:proofErr w:type="spellStart"/>
      <w:r w:rsidRPr="00006752">
        <w:rPr>
          <w:rFonts w:eastAsia="MS Mincho"/>
          <w:color w:val="000000" w:themeColor="text1"/>
          <w:sz w:val="24"/>
          <w:szCs w:val="24"/>
        </w:rPr>
        <w:t>tūkst</w:t>
      </w:r>
      <w:proofErr w:type="spellEnd"/>
      <w:r w:rsidRPr="00006752">
        <w:rPr>
          <w:rFonts w:eastAsia="MS Mincho"/>
          <w:color w:val="000000" w:themeColor="text1"/>
          <w:sz w:val="24"/>
          <w:szCs w:val="24"/>
        </w:rPr>
        <w:t xml:space="preserve">. </w:t>
      </w:r>
      <w:proofErr w:type="spellStart"/>
      <w:r w:rsidRPr="00006752">
        <w:rPr>
          <w:rFonts w:eastAsia="MS Mincho"/>
          <w:color w:val="000000" w:themeColor="text1"/>
          <w:sz w:val="24"/>
          <w:szCs w:val="24"/>
        </w:rPr>
        <w:t>Eur</w:t>
      </w:r>
      <w:proofErr w:type="spellEnd"/>
      <w:r w:rsidRPr="00006752">
        <w:rPr>
          <w:rFonts w:eastAsia="MS Mincho"/>
          <w:color w:val="000000" w:themeColor="text1"/>
          <w:sz w:val="24"/>
          <w:szCs w:val="24"/>
        </w:rPr>
        <w:t>.</w:t>
      </w:r>
      <w:r w:rsidRPr="00006752">
        <w:rPr>
          <w:color w:val="000000" w:themeColor="text1"/>
          <w:sz w:val="24"/>
          <w:szCs w:val="24"/>
        </w:rPr>
        <w:t xml:space="preserve"> </w:t>
      </w:r>
    </w:p>
    <w:p w14:paraId="57F56931" w14:textId="63302E59" w:rsidR="0057328A" w:rsidRPr="00006752" w:rsidRDefault="0057328A" w:rsidP="00C53023">
      <w:pPr>
        <w:spacing w:line="360" w:lineRule="auto"/>
        <w:jc w:val="both"/>
        <w:rPr>
          <w:color w:val="000000" w:themeColor="text1"/>
          <w:szCs w:val="24"/>
        </w:rPr>
      </w:pPr>
      <w:r w:rsidRPr="00006752">
        <w:rPr>
          <w:color w:val="000000" w:themeColor="text1"/>
          <w:szCs w:val="24"/>
        </w:rPr>
        <w:t xml:space="preserve">              Iš kitų šaltinių gauta 1533,00 </w:t>
      </w:r>
      <w:proofErr w:type="spellStart"/>
      <w:r w:rsidRPr="00006752">
        <w:rPr>
          <w:color w:val="000000" w:themeColor="text1"/>
          <w:szCs w:val="24"/>
        </w:rPr>
        <w:t>Eur</w:t>
      </w:r>
      <w:proofErr w:type="spellEnd"/>
      <w:r w:rsidRPr="00006752">
        <w:rPr>
          <w:color w:val="000000" w:themeColor="text1"/>
          <w:szCs w:val="24"/>
        </w:rPr>
        <w:t>, už kuriuos įgyvendinti 2 projektai. Tai sudaro 0,57 procentus nuo biudžeto lėšų skirtų asignavimų.</w:t>
      </w:r>
    </w:p>
    <w:p w14:paraId="46652F36" w14:textId="77777777" w:rsidR="00C53023" w:rsidRDefault="00C53023" w:rsidP="0057328A">
      <w:pPr>
        <w:tabs>
          <w:tab w:val="left" w:pos="6540"/>
        </w:tabs>
        <w:spacing w:line="360" w:lineRule="auto"/>
        <w:ind w:firstLine="1260"/>
        <w:jc w:val="both"/>
        <w:rPr>
          <w:color w:val="000000" w:themeColor="text1"/>
          <w:szCs w:val="24"/>
        </w:rPr>
      </w:pPr>
    </w:p>
    <w:p w14:paraId="32D10A27" w14:textId="77777777" w:rsidR="00C53023" w:rsidRDefault="00C53023" w:rsidP="0057328A">
      <w:pPr>
        <w:tabs>
          <w:tab w:val="left" w:pos="6540"/>
        </w:tabs>
        <w:spacing w:line="360" w:lineRule="auto"/>
        <w:ind w:firstLine="1260"/>
        <w:jc w:val="both"/>
        <w:rPr>
          <w:color w:val="000000" w:themeColor="text1"/>
          <w:szCs w:val="24"/>
        </w:rPr>
      </w:pPr>
    </w:p>
    <w:p w14:paraId="7CD15FDA" w14:textId="3DB66CA7" w:rsidR="0057328A" w:rsidRDefault="00101E9B" w:rsidP="0057328A">
      <w:pPr>
        <w:tabs>
          <w:tab w:val="left" w:pos="6540"/>
        </w:tabs>
        <w:spacing w:line="360" w:lineRule="auto"/>
        <w:ind w:firstLine="1260"/>
        <w:jc w:val="both"/>
        <w:rPr>
          <w:color w:val="000000" w:themeColor="text1"/>
          <w:szCs w:val="24"/>
        </w:rPr>
      </w:pPr>
      <w:r>
        <w:rPr>
          <w:color w:val="000000" w:themeColor="text1"/>
          <w:szCs w:val="24"/>
        </w:rPr>
        <w:lastRenderedPageBreak/>
        <w:t>Darželio</w:t>
      </w:r>
      <w:r w:rsidR="0057328A" w:rsidRPr="00006752">
        <w:rPr>
          <w:color w:val="000000" w:themeColor="text1"/>
          <w:szCs w:val="24"/>
        </w:rPr>
        <w:t xml:space="preserve"> 2019 metų asignavimų panaudojimo duomenys pateikiami </w:t>
      </w:r>
      <w:r w:rsidR="0057328A">
        <w:rPr>
          <w:color w:val="000000" w:themeColor="text1"/>
          <w:szCs w:val="24"/>
        </w:rPr>
        <w:t>8</w:t>
      </w:r>
      <w:r w:rsidR="0057328A" w:rsidRPr="00006752">
        <w:rPr>
          <w:color w:val="000000" w:themeColor="text1"/>
          <w:szCs w:val="24"/>
        </w:rPr>
        <w:t xml:space="preserve"> lentelėje: </w:t>
      </w:r>
    </w:p>
    <w:p w14:paraId="37598844" w14:textId="3ACAC703" w:rsidR="0057328A" w:rsidRPr="00932173" w:rsidRDefault="0057328A" w:rsidP="00101E9B">
      <w:pPr>
        <w:tabs>
          <w:tab w:val="left" w:pos="6540"/>
        </w:tabs>
        <w:spacing w:line="360" w:lineRule="auto"/>
        <w:jc w:val="right"/>
        <w:rPr>
          <w:b/>
          <w:i/>
          <w:color w:val="000000"/>
          <w:sz w:val="20"/>
        </w:rPr>
      </w:pPr>
      <w:r>
        <w:rPr>
          <w:i/>
        </w:rPr>
        <w:t xml:space="preserve">                                                     </w:t>
      </w:r>
      <w:r w:rsidR="001D6847">
        <w:rPr>
          <w:i/>
        </w:rPr>
        <w:t xml:space="preserve">                               </w:t>
      </w:r>
      <w:r>
        <w:rPr>
          <w:i/>
        </w:rPr>
        <w:t xml:space="preserve"> </w:t>
      </w:r>
      <w:r w:rsidRPr="007D5291">
        <w:t xml:space="preserve"> </w:t>
      </w:r>
      <w:r w:rsidRPr="00932173">
        <w:rPr>
          <w:b/>
          <w:i/>
          <w:sz w:val="20"/>
        </w:rPr>
        <w:t>8 lentelė. Gautų asignavimų naudojimas</w:t>
      </w:r>
    </w:p>
    <w:tbl>
      <w:tblPr>
        <w:tblW w:w="97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76"/>
        <w:gridCol w:w="1267"/>
        <w:gridCol w:w="1145"/>
        <w:gridCol w:w="3300"/>
        <w:gridCol w:w="11"/>
        <w:gridCol w:w="225"/>
        <w:gridCol w:w="45"/>
      </w:tblGrid>
      <w:tr w:rsidR="0057328A" w:rsidRPr="00527C7A" w14:paraId="234561AC" w14:textId="77777777" w:rsidTr="0062539F">
        <w:trPr>
          <w:gridAfter w:val="1"/>
          <w:wAfter w:w="45" w:type="dxa"/>
        </w:trPr>
        <w:tc>
          <w:tcPr>
            <w:tcW w:w="3776" w:type="dxa"/>
          </w:tcPr>
          <w:p w14:paraId="00CD759E" w14:textId="77777777" w:rsidR="0057328A" w:rsidRPr="00527C7A" w:rsidRDefault="0057328A" w:rsidP="00B17DC6">
            <w:pPr>
              <w:widowControl w:val="0"/>
              <w:autoSpaceDE w:val="0"/>
              <w:autoSpaceDN w:val="0"/>
              <w:adjustRightInd w:val="0"/>
              <w:ind w:right="-74"/>
              <w:jc w:val="center"/>
              <w:rPr>
                <w:color w:val="000000"/>
                <w:szCs w:val="24"/>
                <w:lang w:eastAsia="lt-LT"/>
              </w:rPr>
            </w:pPr>
            <w:r w:rsidRPr="00527C7A">
              <w:rPr>
                <w:color w:val="000000"/>
                <w:szCs w:val="24"/>
                <w:lang w:eastAsia="lt-LT"/>
              </w:rPr>
              <w:t>Pagal išlaidų ekonominę klasifikaciją</w:t>
            </w:r>
          </w:p>
        </w:tc>
        <w:tc>
          <w:tcPr>
            <w:tcW w:w="1267" w:type="dxa"/>
          </w:tcPr>
          <w:p w14:paraId="6525EADD" w14:textId="77777777" w:rsidR="0057328A" w:rsidRPr="00527C7A" w:rsidRDefault="0057328A" w:rsidP="00B17DC6">
            <w:pPr>
              <w:widowControl w:val="0"/>
              <w:autoSpaceDE w:val="0"/>
              <w:autoSpaceDN w:val="0"/>
              <w:adjustRightInd w:val="0"/>
              <w:ind w:right="-74"/>
              <w:jc w:val="center"/>
              <w:rPr>
                <w:color w:val="000000"/>
                <w:szCs w:val="24"/>
                <w:lang w:eastAsia="lt-LT"/>
              </w:rPr>
            </w:pPr>
            <w:r w:rsidRPr="00527C7A">
              <w:rPr>
                <w:color w:val="000000"/>
                <w:szCs w:val="24"/>
                <w:lang w:eastAsia="lt-LT"/>
              </w:rPr>
              <w:t>Asignavimų planas (</w:t>
            </w:r>
            <w:proofErr w:type="spellStart"/>
            <w:r w:rsidRPr="00527C7A">
              <w:rPr>
                <w:color w:val="000000"/>
                <w:szCs w:val="24"/>
                <w:lang w:eastAsia="lt-LT"/>
              </w:rPr>
              <w:t>Eur</w:t>
            </w:r>
            <w:proofErr w:type="spellEnd"/>
            <w:r w:rsidRPr="00527C7A">
              <w:rPr>
                <w:color w:val="000000"/>
                <w:szCs w:val="24"/>
                <w:lang w:eastAsia="lt-LT"/>
              </w:rPr>
              <w:t>)</w:t>
            </w:r>
          </w:p>
        </w:tc>
        <w:tc>
          <w:tcPr>
            <w:tcW w:w="1145" w:type="dxa"/>
          </w:tcPr>
          <w:p w14:paraId="7AB01087" w14:textId="77777777" w:rsidR="0057328A" w:rsidRPr="00527C7A" w:rsidRDefault="0057328A" w:rsidP="00B17DC6">
            <w:pPr>
              <w:widowControl w:val="0"/>
              <w:autoSpaceDE w:val="0"/>
              <w:autoSpaceDN w:val="0"/>
              <w:adjustRightInd w:val="0"/>
              <w:ind w:right="-74"/>
              <w:jc w:val="center"/>
              <w:rPr>
                <w:color w:val="000000"/>
                <w:szCs w:val="24"/>
                <w:lang w:eastAsia="lt-LT"/>
              </w:rPr>
            </w:pPr>
            <w:r w:rsidRPr="00527C7A">
              <w:rPr>
                <w:color w:val="000000"/>
                <w:szCs w:val="24"/>
                <w:lang w:eastAsia="lt-LT"/>
              </w:rPr>
              <w:t>Gauta ir panaudota (</w:t>
            </w:r>
            <w:proofErr w:type="spellStart"/>
            <w:r w:rsidRPr="00527C7A">
              <w:rPr>
                <w:color w:val="000000"/>
                <w:szCs w:val="24"/>
                <w:lang w:eastAsia="lt-LT"/>
              </w:rPr>
              <w:t>Eur</w:t>
            </w:r>
            <w:proofErr w:type="spellEnd"/>
            <w:r w:rsidRPr="00527C7A">
              <w:rPr>
                <w:color w:val="000000"/>
                <w:szCs w:val="24"/>
                <w:lang w:eastAsia="lt-LT"/>
              </w:rPr>
              <w:t>)</w:t>
            </w:r>
          </w:p>
        </w:tc>
        <w:tc>
          <w:tcPr>
            <w:tcW w:w="3300" w:type="dxa"/>
          </w:tcPr>
          <w:p w14:paraId="4F76F418" w14:textId="77777777" w:rsidR="0057328A" w:rsidRPr="00527C7A" w:rsidRDefault="0057328A" w:rsidP="00B17DC6">
            <w:pPr>
              <w:widowControl w:val="0"/>
              <w:autoSpaceDE w:val="0"/>
              <w:autoSpaceDN w:val="0"/>
              <w:adjustRightInd w:val="0"/>
              <w:ind w:right="-74"/>
              <w:jc w:val="center"/>
              <w:rPr>
                <w:color w:val="000000"/>
                <w:szCs w:val="24"/>
                <w:lang w:eastAsia="lt-LT"/>
              </w:rPr>
            </w:pPr>
            <w:r w:rsidRPr="00527C7A">
              <w:rPr>
                <w:color w:val="000000"/>
                <w:szCs w:val="24"/>
                <w:lang w:eastAsia="lt-LT"/>
              </w:rPr>
              <w:t>Pastabos</w:t>
            </w:r>
          </w:p>
        </w:tc>
        <w:tc>
          <w:tcPr>
            <w:tcW w:w="236" w:type="dxa"/>
            <w:gridSpan w:val="2"/>
            <w:vMerge w:val="restart"/>
            <w:tcBorders>
              <w:top w:val="nil"/>
              <w:right w:val="nil"/>
            </w:tcBorders>
          </w:tcPr>
          <w:p w14:paraId="217F0986" w14:textId="77777777" w:rsidR="0057328A" w:rsidRDefault="0057328A" w:rsidP="00B17DC6">
            <w:pPr>
              <w:rPr>
                <w:szCs w:val="24"/>
                <w:lang w:eastAsia="lt-LT"/>
              </w:rPr>
            </w:pPr>
          </w:p>
          <w:p w14:paraId="219D1420" w14:textId="77777777" w:rsidR="0057328A" w:rsidRDefault="0057328A" w:rsidP="00B17DC6">
            <w:pPr>
              <w:rPr>
                <w:szCs w:val="24"/>
                <w:lang w:eastAsia="lt-LT"/>
              </w:rPr>
            </w:pPr>
          </w:p>
          <w:p w14:paraId="2219DD2E" w14:textId="77777777" w:rsidR="0057328A" w:rsidRDefault="0057328A" w:rsidP="00B17DC6">
            <w:pPr>
              <w:rPr>
                <w:szCs w:val="24"/>
                <w:lang w:eastAsia="lt-LT"/>
              </w:rPr>
            </w:pPr>
          </w:p>
          <w:p w14:paraId="5546E11C" w14:textId="77777777" w:rsidR="0057328A" w:rsidRDefault="0057328A" w:rsidP="00B17DC6">
            <w:pPr>
              <w:rPr>
                <w:color w:val="000000"/>
                <w:szCs w:val="24"/>
                <w:lang w:eastAsia="lt-LT"/>
              </w:rPr>
            </w:pPr>
          </w:p>
          <w:p w14:paraId="1B36E03E" w14:textId="77777777" w:rsidR="0057328A" w:rsidRPr="00527C7A" w:rsidRDefault="0057328A" w:rsidP="00B17DC6">
            <w:pPr>
              <w:widowControl w:val="0"/>
              <w:autoSpaceDE w:val="0"/>
              <w:autoSpaceDN w:val="0"/>
              <w:adjustRightInd w:val="0"/>
              <w:ind w:right="-74"/>
              <w:rPr>
                <w:color w:val="000000"/>
                <w:szCs w:val="24"/>
                <w:lang w:eastAsia="lt-LT"/>
              </w:rPr>
            </w:pPr>
          </w:p>
        </w:tc>
      </w:tr>
      <w:tr w:rsidR="0057328A" w:rsidRPr="00527C7A" w14:paraId="4D3867B4" w14:textId="77777777" w:rsidTr="0062539F">
        <w:trPr>
          <w:gridAfter w:val="1"/>
          <w:wAfter w:w="45" w:type="dxa"/>
        </w:trPr>
        <w:tc>
          <w:tcPr>
            <w:tcW w:w="3776" w:type="dxa"/>
          </w:tcPr>
          <w:p w14:paraId="37C0D156" w14:textId="77777777" w:rsidR="0057328A" w:rsidRPr="00527C7A" w:rsidRDefault="0057328A" w:rsidP="00B17DC6">
            <w:pPr>
              <w:widowControl w:val="0"/>
              <w:autoSpaceDE w:val="0"/>
              <w:autoSpaceDN w:val="0"/>
              <w:adjustRightInd w:val="0"/>
              <w:ind w:right="-74"/>
              <w:rPr>
                <w:b/>
                <w:color w:val="000000"/>
                <w:szCs w:val="24"/>
                <w:lang w:eastAsia="lt-LT"/>
              </w:rPr>
            </w:pPr>
            <w:r w:rsidRPr="00527C7A">
              <w:rPr>
                <w:b/>
                <w:color w:val="000000"/>
                <w:szCs w:val="24"/>
                <w:lang w:eastAsia="lt-LT"/>
              </w:rPr>
              <w:t>Biudžeto lėšos</w:t>
            </w:r>
          </w:p>
        </w:tc>
        <w:tc>
          <w:tcPr>
            <w:tcW w:w="1267" w:type="dxa"/>
          </w:tcPr>
          <w:p w14:paraId="7B2B9F83" w14:textId="77777777" w:rsidR="0057328A" w:rsidRPr="00527C7A" w:rsidRDefault="0057328A" w:rsidP="00B17DC6">
            <w:pPr>
              <w:widowControl w:val="0"/>
              <w:autoSpaceDE w:val="0"/>
              <w:autoSpaceDN w:val="0"/>
              <w:adjustRightInd w:val="0"/>
              <w:ind w:right="75"/>
              <w:jc w:val="right"/>
              <w:rPr>
                <w:b/>
                <w:color w:val="000000"/>
                <w:szCs w:val="24"/>
                <w:lang w:eastAsia="lt-LT"/>
              </w:rPr>
            </w:pPr>
            <w:r w:rsidRPr="00527C7A">
              <w:rPr>
                <w:b/>
                <w:szCs w:val="24"/>
                <w:lang w:eastAsia="lt-LT"/>
              </w:rPr>
              <w:t>2</w:t>
            </w:r>
            <w:r>
              <w:rPr>
                <w:b/>
                <w:szCs w:val="24"/>
                <w:lang w:eastAsia="lt-LT"/>
              </w:rPr>
              <w:t>653</w:t>
            </w:r>
            <w:r w:rsidRPr="00527C7A">
              <w:rPr>
                <w:b/>
                <w:szCs w:val="24"/>
                <w:lang w:eastAsia="lt-LT"/>
              </w:rPr>
              <w:t>00</w:t>
            </w:r>
          </w:p>
        </w:tc>
        <w:tc>
          <w:tcPr>
            <w:tcW w:w="1145" w:type="dxa"/>
          </w:tcPr>
          <w:p w14:paraId="53936B89" w14:textId="77777777" w:rsidR="0057328A" w:rsidRPr="00527C7A" w:rsidRDefault="0057328A" w:rsidP="00B17DC6">
            <w:pPr>
              <w:widowControl w:val="0"/>
              <w:autoSpaceDE w:val="0"/>
              <w:autoSpaceDN w:val="0"/>
              <w:adjustRightInd w:val="0"/>
              <w:ind w:right="109"/>
              <w:jc w:val="right"/>
              <w:rPr>
                <w:b/>
                <w:color w:val="000000"/>
                <w:szCs w:val="24"/>
                <w:lang w:eastAsia="lt-LT"/>
              </w:rPr>
            </w:pPr>
            <w:r w:rsidRPr="00527C7A">
              <w:rPr>
                <w:b/>
                <w:color w:val="000000"/>
                <w:szCs w:val="24"/>
                <w:lang w:eastAsia="lt-LT"/>
              </w:rPr>
              <w:t>2</w:t>
            </w:r>
            <w:r>
              <w:rPr>
                <w:b/>
                <w:color w:val="000000"/>
                <w:szCs w:val="24"/>
                <w:lang w:eastAsia="lt-LT"/>
              </w:rPr>
              <w:t>653</w:t>
            </w:r>
            <w:r w:rsidRPr="00527C7A">
              <w:rPr>
                <w:b/>
                <w:color w:val="000000"/>
                <w:szCs w:val="24"/>
                <w:lang w:eastAsia="lt-LT"/>
              </w:rPr>
              <w:t>00</w:t>
            </w:r>
          </w:p>
        </w:tc>
        <w:tc>
          <w:tcPr>
            <w:tcW w:w="3300" w:type="dxa"/>
          </w:tcPr>
          <w:p w14:paraId="599145DA" w14:textId="77777777" w:rsidR="0057328A" w:rsidRPr="00527C7A" w:rsidRDefault="0057328A" w:rsidP="00B17DC6">
            <w:pPr>
              <w:widowControl w:val="0"/>
              <w:autoSpaceDE w:val="0"/>
              <w:autoSpaceDN w:val="0"/>
              <w:adjustRightInd w:val="0"/>
              <w:ind w:right="-74"/>
              <w:rPr>
                <w:color w:val="000000"/>
                <w:szCs w:val="24"/>
                <w:lang w:eastAsia="lt-LT"/>
              </w:rPr>
            </w:pPr>
          </w:p>
        </w:tc>
        <w:tc>
          <w:tcPr>
            <w:tcW w:w="236" w:type="dxa"/>
            <w:gridSpan w:val="2"/>
            <w:vMerge/>
            <w:tcBorders>
              <w:right w:val="nil"/>
            </w:tcBorders>
          </w:tcPr>
          <w:p w14:paraId="3531A94B" w14:textId="77777777" w:rsidR="0057328A" w:rsidRPr="00527C7A" w:rsidRDefault="0057328A" w:rsidP="00B17DC6">
            <w:pPr>
              <w:widowControl w:val="0"/>
              <w:autoSpaceDE w:val="0"/>
              <w:autoSpaceDN w:val="0"/>
              <w:adjustRightInd w:val="0"/>
              <w:ind w:right="-74"/>
              <w:rPr>
                <w:color w:val="000000"/>
                <w:szCs w:val="24"/>
                <w:lang w:eastAsia="lt-LT"/>
              </w:rPr>
            </w:pPr>
          </w:p>
        </w:tc>
      </w:tr>
      <w:tr w:rsidR="0057328A" w:rsidRPr="00527C7A" w14:paraId="57FD54C1" w14:textId="77777777" w:rsidTr="0062539F">
        <w:trPr>
          <w:gridAfter w:val="1"/>
          <w:wAfter w:w="45" w:type="dxa"/>
        </w:trPr>
        <w:tc>
          <w:tcPr>
            <w:tcW w:w="3776" w:type="dxa"/>
          </w:tcPr>
          <w:p w14:paraId="07EF4CD8" w14:textId="77777777" w:rsidR="0057328A" w:rsidRPr="00527C7A" w:rsidRDefault="0057328A" w:rsidP="00B17DC6">
            <w:pPr>
              <w:widowControl w:val="0"/>
              <w:autoSpaceDE w:val="0"/>
              <w:autoSpaceDN w:val="0"/>
              <w:adjustRightInd w:val="0"/>
              <w:ind w:right="-74"/>
              <w:rPr>
                <w:color w:val="000000"/>
                <w:szCs w:val="24"/>
                <w:lang w:eastAsia="lt-LT"/>
              </w:rPr>
            </w:pPr>
            <w:r w:rsidRPr="00527C7A">
              <w:rPr>
                <w:color w:val="000000"/>
                <w:szCs w:val="24"/>
                <w:lang w:eastAsia="lt-LT"/>
              </w:rPr>
              <w:t>Darbo užmokestis</w:t>
            </w:r>
          </w:p>
        </w:tc>
        <w:tc>
          <w:tcPr>
            <w:tcW w:w="1267" w:type="dxa"/>
          </w:tcPr>
          <w:p w14:paraId="0263B5E4" w14:textId="77777777" w:rsidR="0057328A" w:rsidRPr="00527C7A" w:rsidRDefault="0057328A" w:rsidP="00B17DC6">
            <w:pPr>
              <w:widowControl w:val="0"/>
              <w:autoSpaceDE w:val="0"/>
              <w:autoSpaceDN w:val="0"/>
              <w:adjustRightInd w:val="0"/>
              <w:ind w:right="75"/>
              <w:jc w:val="right"/>
              <w:rPr>
                <w:color w:val="000000"/>
                <w:szCs w:val="24"/>
                <w:lang w:eastAsia="lt-LT"/>
              </w:rPr>
            </w:pPr>
            <w:r w:rsidRPr="00527C7A">
              <w:rPr>
                <w:color w:val="000000"/>
                <w:szCs w:val="24"/>
                <w:lang w:eastAsia="lt-LT"/>
              </w:rPr>
              <w:t>2</w:t>
            </w:r>
            <w:r>
              <w:rPr>
                <w:color w:val="000000"/>
                <w:szCs w:val="24"/>
                <w:lang w:eastAsia="lt-LT"/>
              </w:rPr>
              <w:t>102</w:t>
            </w:r>
            <w:r w:rsidRPr="00527C7A">
              <w:rPr>
                <w:color w:val="000000"/>
                <w:szCs w:val="24"/>
                <w:lang w:eastAsia="lt-LT"/>
              </w:rPr>
              <w:t>00</w:t>
            </w:r>
          </w:p>
        </w:tc>
        <w:tc>
          <w:tcPr>
            <w:tcW w:w="1145" w:type="dxa"/>
          </w:tcPr>
          <w:p w14:paraId="4645A0E1" w14:textId="77777777" w:rsidR="0057328A" w:rsidRPr="00527C7A" w:rsidRDefault="0057328A" w:rsidP="00B17DC6">
            <w:pPr>
              <w:widowControl w:val="0"/>
              <w:autoSpaceDE w:val="0"/>
              <w:autoSpaceDN w:val="0"/>
              <w:adjustRightInd w:val="0"/>
              <w:ind w:right="109"/>
              <w:jc w:val="right"/>
              <w:rPr>
                <w:color w:val="000000"/>
                <w:szCs w:val="24"/>
                <w:lang w:eastAsia="lt-LT"/>
              </w:rPr>
            </w:pPr>
            <w:r w:rsidRPr="00527C7A">
              <w:rPr>
                <w:color w:val="000000"/>
                <w:szCs w:val="24"/>
                <w:lang w:eastAsia="lt-LT"/>
              </w:rPr>
              <w:t>2</w:t>
            </w:r>
            <w:r>
              <w:rPr>
                <w:color w:val="000000"/>
                <w:szCs w:val="24"/>
                <w:lang w:eastAsia="lt-LT"/>
              </w:rPr>
              <w:t>102</w:t>
            </w:r>
            <w:r w:rsidRPr="00527C7A">
              <w:rPr>
                <w:color w:val="000000"/>
                <w:szCs w:val="24"/>
                <w:lang w:eastAsia="lt-LT"/>
              </w:rPr>
              <w:t>00</w:t>
            </w:r>
          </w:p>
        </w:tc>
        <w:tc>
          <w:tcPr>
            <w:tcW w:w="3300" w:type="dxa"/>
          </w:tcPr>
          <w:p w14:paraId="7839A24B" w14:textId="77777777" w:rsidR="0057328A" w:rsidRPr="00527C7A" w:rsidRDefault="0057328A" w:rsidP="00B17DC6">
            <w:pPr>
              <w:widowControl w:val="0"/>
              <w:autoSpaceDE w:val="0"/>
              <w:autoSpaceDN w:val="0"/>
              <w:adjustRightInd w:val="0"/>
              <w:ind w:right="-74"/>
              <w:rPr>
                <w:color w:val="000000"/>
                <w:szCs w:val="24"/>
                <w:lang w:eastAsia="lt-LT"/>
              </w:rPr>
            </w:pPr>
            <w:r w:rsidRPr="00527C7A">
              <w:rPr>
                <w:color w:val="000000"/>
                <w:szCs w:val="24"/>
                <w:lang w:eastAsia="lt-LT"/>
              </w:rPr>
              <w:t xml:space="preserve"> </w:t>
            </w:r>
          </w:p>
        </w:tc>
        <w:tc>
          <w:tcPr>
            <w:tcW w:w="236" w:type="dxa"/>
            <w:gridSpan w:val="2"/>
            <w:vMerge/>
            <w:tcBorders>
              <w:right w:val="nil"/>
            </w:tcBorders>
          </w:tcPr>
          <w:p w14:paraId="5613FDD2" w14:textId="77777777" w:rsidR="0057328A" w:rsidRPr="00527C7A" w:rsidRDefault="0057328A" w:rsidP="00B17DC6">
            <w:pPr>
              <w:widowControl w:val="0"/>
              <w:autoSpaceDE w:val="0"/>
              <w:autoSpaceDN w:val="0"/>
              <w:adjustRightInd w:val="0"/>
              <w:ind w:right="-74"/>
              <w:rPr>
                <w:color w:val="000000"/>
                <w:szCs w:val="24"/>
                <w:lang w:eastAsia="lt-LT"/>
              </w:rPr>
            </w:pPr>
          </w:p>
        </w:tc>
      </w:tr>
      <w:tr w:rsidR="0057328A" w:rsidRPr="00527C7A" w14:paraId="7576534A" w14:textId="77777777" w:rsidTr="0062539F">
        <w:trPr>
          <w:gridAfter w:val="1"/>
          <w:wAfter w:w="45" w:type="dxa"/>
        </w:trPr>
        <w:tc>
          <w:tcPr>
            <w:tcW w:w="3776" w:type="dxa"/>
          </w:tcPr>
          <w:p w14:paraId="2CA9466F" w14:textId="77777777" w:rsidR="0057328A" w:rsidRPr="00527C7A" w:rsidRDefault="0057328A" w:rsidP="00B17DC6">
            <w:pPr>
              <w:widowControl w:val="0"/>
              <w:autoSpaceDE w:val="0"/>
              <w:autoSpaceDN w:val="0"/>
              <w:adjustRightInd w:val="0"/>
              <w:ind w:right="-74"/>
              <w:rPr>
                <w:color w:val="000000"/>
                <w:szCs w:val="24"/>
                <w:lang w:eastAsia="lt-LT"/>
              </w:rPr>
            </w:pPr>
            <w:r w:rsidRPr="00527C7A">
              <w:rPr>
                <w:color w:val="000000"/>
                <w:szCs w:val="24"/>
                <w:lang w:eastAsia="lt-LT"/>
              </w:rPr>
              <w:t>Socialinio draudimo įmokos</w:t>
            </w:r>
          </w:p>
        </w:tc>
        <w:tc>
          <w:tcPr>
            <w:tcW w:w="1267" w:type="dxa"/>
          </w:tcPr>
          <w:p w14:paraId="74FFCD63" w14:textId="77777777" w:rsidR="0057328A" w:rsidRPr="00527C7A" w:rsidRDefault="0057328A" w:rsidP="00B17DC6">
            <w:pPr>
              <w:widowControl w:val="0"/>
              <w:autoSpaceDE w:val="0"/>
              <w:autoSpaceDN w:val="0"/>
              <w:adjustRightInd w:val="0"/>
              <w:ind w:right="75"/>
              <w:jc w:val="right"/>
              <w:rPr>
                <w:szCs w:val="24"/>
                <w:lang w:eastAsia="lt-LT"/>
              </w:rPr>
            </w:pPr>
            <w:r w:rsidRPr="00527C7A">
              <w:rPr>
                <w:color w:val="000000"/>
                <w:szCs w:val="24"/>
                <w:lang w:eastAsia="lt-LT"/>
              </w:rPr>
              <w:t>3000</w:t>
            </w:r>
          </w:p>
        </w:tc>
        <w:tc>
          <w:tcPr>
            <w:tcW w:w="1145" w:type="dxa"/>
          </w:tcPr>
          <w:p w14:paraId="14775098" w14:textId="77777777" w:rsidR="0057328A" w:rsidRPr="00527C7A" w:rsidRDefault="0057328A" w:rsidP="00B17DC6">
            <w:pPr>
              <w:widowControl w:val="0"/>
              <w:autoSpaceDE w:val="0"/>
              <w:autoSpaceDN w:val="0"/>
              <w:adjustRightInd w:val="0"/>
              <w:ind w:right="109"/>
              <w:jc w:val="right"/>
              <w:rPr>
                <w:color w:val="000000"/>
                <w:szCs w:val="24"/>
                <w:lang w:eastAsia="lt-LT"/>
              </w:rPr>
            </w:pPr>
            <w:r w:rsidRPr="00527C7A">
              <w:rPr>
                <w:color w:val="000000"/>
                <w:szCs w:val="24"/>
                <w:lang w:eastAsia="lt-LT"/>
              </w:rPr>
              <w:t>3000</w:t>
            </w:r>
          </w:p>
        </w:tc>
        <w:tc>
          <w:tcPr>
            <w:tcW w:w="3300" w:type="dxa"/>
          </w:tcPr>
          <w:p w14:paraId="405B93D6" w14:textId="77777777" w:rsidR="0057328A" w:rsidRPr="00527C7A" w:rsidRDefault="0057328A" w:rsidP="00B17DC6">
            <w:pPr>
              <w:widowControl w:val="0"/>
              <w:autoSpaceDE w:val="0"/>
              <w:autoSpaceDN w:val="0"/>
              <w:adjustRightInd w:val="0"/>
              <w:ind w:right="-74"/>
              <w:rPr>
                <w:color w:val="000000"/>
                <w:szCs w:val="24"/>
                <w:lang w:eastAsia="lt-LT"/>
              </w:rPr>
            </w:pPr>
          </w:p>
        </w:tc>
        <w:tc>
          <w:tcPr>
            <w:tcW w:w="236" w:type="dxa"/>
            <w:gridSpan w:val="2"/>
            <w:vMerge/>
            <w:tcBorders>
              <w:right w:val="nil"/>
            </w:tcBorders>
          </w:tcPr>
          <w:p w14:paraId="14435090" w14:textId="77777777" w:rsidR="0057328A" w:rsidRPr="00527C7A" w:rsidRDefault="0057328A" w:rsidP="00B17DC6">
            <w:pPr>
              <w:widowControl w:val="0"/>
              <w:autoSpaceDE w:val="0"/>
              <w:autoSpaceDN w:val="0"/>
              <w:adjustRightInd w:val="0"/>
              <w:ind w:right="-74"/>
              <w:rPr>
                <w:color w:val="000000"/>
                <w:szCs w:val="24"/>
                <w:lang w:eastAsia="lt-LT"/>
              </w:rPr>
            </w:pPr>
          </w:p>
        </w:tc>
      </w:tr>
      <w:tr w:rsidR="0057328A" w:rsidRPr="00527C7A" w14:paraId="06CAB1B5" w14:textId="77777777" w:rsidTr="0062539F">
        <w:trPr>
          <w:gridAfter w:val="1"/>
          <w:wAfter w:w="45" w:type="dxa"/>
        </w:trPr>
        <w:tc>
          <w:tcPr>
            <w:tcW w:w="3776" w:type="dxa"/>
          </w:tcPr>
          <w:p w14:paraId="576639D0" w14:textId="77777777" w:rsidR="0057328A" w:rsidRPr="00527C7A" w:rsidRDefault="0057328A" w:rsidP="00B17DC6">
            <w:pPr>
              <w:widowControl w:val="0"/>
              <w:autoSpaceDE w:val="0"/>
              <w:autoSpaceDN w:val="0"/>
              <w:adjustRightInd w:val="0"/>
              <w:ind w:right="72"/>
              <w:rPr>
                <w:color w:val="000000"/>
                <w:szCs w:val="24"/>
                <w:lang w:eastAsia="lt-LT"/>
              </w:rPr>
            </w:pPr>
            <w:r w:rsidRPr="00527C7A">
              <w:rPr>
                <w:color w:val="000000"/>
                <w:szCs w:val="24"/>
                <w:lang w:eastAsia="lt-LT"/>
              </w:rPr>
              <w:t>Mityba</w:t>
            </w:r>
          </w:p>
        </w:tc>
        <w:tc>
          <w:tcPr>
            <w:tcW w:w="1267" w:type="dxa"/>
          </w:tcPr>
          <w:p w14:paraId="07C4CB0A" w14:textId="77777777" w:rsidR="0057328A" w:rsidRPr="00527C7A" w:rsidRDefault="0057328A" w:rsidP="00B17DC6">
            <w:pPr>
              <w:widowControl w:val="0"/>
              <w:autoSpaceDE w:val="0"/>
              <w:autoSpaceDN w:val="0"/>
              <w:adjustRightInd w:val="0"/>
              <w:ind w:right="75"/>
              <w:jc w:val="right"/>
              <w:rPr>
                <w:szCs w:val="24"/>
                <w:lang w:eastAsia="lt-LT"/>
              </w:rPr>
            </w:pPr>
            <w:r>
              <w:rPr>
                <w:color w:val="000000"/>
                <w:szCs w:val="24"/>
                <w:lang w:eastAsia="lt-LT"/>
              </w:rPr>
              <w:t>69</w:t>
            </w:r>
            <w:r w:rsidRPr="00527C7A">
              <w:rPr>
                <w:color w:val="000000"/>
                <w:szCs w:val="24"/>
                <w:lang w:eastAsia="lt-LT"/>
              </w:rPr>
              <w:t>00</w:t>
            </w:r>
          </w:p>
        </w:tc>
        <w:tc>
          <w:tcPr>
            <w:tcW w:w="1145" w:type="dxa"/>
          </w:tcPr>
          <w:p w14:paraId="23ADF662" w14:textId="77777777" w:rsidR="0057328A" w:rsidRPr="00527C7A" w:rsidRDefault="0057328A" w:rsidP="00B17DC6">
            <w:pPr>
              <w:widowControl w:val="0"/>
              <w:autoSpaceDE w:val="0"/>
              <w:autoSpaceDN w:val="0"/>
              <w:adjustRightInd w:val="0"/>
              <w:ind w:right="109"/>
              <w:jc w:val="right"/>
              <w:rPr>
                <w:color w:val="000000"/>
                <w:szCs w:val="24"/>
                <w:lang w:eastAsia="lt-LT"/>
              </w:rPr>
            </w:pPr>
            <w:r>
              <w:rPr>
                <w:color w:val="000000"/>
                <w:szCs w:val="24"/>
                <w:lang w:eastAsia="lt-LT"/>
              </w:rPr>
              <w:t>69</w:t>
            </w:r>
            <w:r w:rsidRPr="00527C7A">
              <w:rPr>
                <w:color w:val="000000"/>
                <w:szCs w:val="24"/>
                <w:lang w:eastAsia="lt-LT"/>
              </w:rPr>
              <w:t>00</w:t>
            </w:r>
          </w:p>
        </w:tc>
        <w:tc>
          <w:tcPr>
            <w:tcW w:w="3300" w:type="dxa"/>
          </w:tcPr>
          <w:p w14:paraId="63D1C678" w14:textId="77777777" w:rsidR="0057328A" w:rsidRPr="00527C7A" w:rsidRDefault="0057328A" w:rsidP="00B17DC6">
            <w:pPr>
              <w:widowControl w:val="0"/>
              <w:autoSpaceDE w:val="0"/>
              <w:autoSpaceDN w:val="0"/>
              <w:adjustRightInd w:val="0"/>
              <w:ind w:right="-74"/>
              <w:rPr>
                <w:color w:val="000000"/>
                <w:szCs w:val="24"/>
                <w:lang w:eastAsia="lt-LT"/>
              </w:rPr>
            </w:pPr>
          </w:p>
        </w:tc>
        <w:tc>
          <w:tcPr>
            <w:tcW w:w="236" w:type="dxa"/>
            <w:gridSpan w:val="2"/>
            <w:vMerge/>
            <w:tcBorders>
              <w:right w:val="nil"/>
            </w:tcBorders>
          </w:tcPr>
          <w:p w14:paraId="01B7E4A1" w14:textId="77777777" w:rsidR="0057328A" w:rsidRPr="00527C7A" w:rsidRDefault="0057328A" w:rsidP="00B17DC6">
            <w:pPr>
              <w:widowControl w:val="0"/>
              <w:autoSpaceDE w:val="0"/>
              <w:autoSpaceDN w:val="0"/>
              <w:adjustRightInd w:val="0"/>
              <w:ind w:right="-74"/>
              <w:rPr>
                <w:color w:val="000000"/>
                <w:szCs w:val="24"/>
                <w:lang w:eastAsia="lt-LT"/>
              </w:rPr>
            </w:pPr>
          </w:p>
        </w:tc>
      </w:tr>
      <w:tr w:rsidR="0057328A" w:rsidRPr="00527C7A" w14:paraId="2F8DAC2A" w14:textId="77777777" w:rsidTr="0062539F">
        <w:trPr>
          <w:gridAfter w:val="1"/>
          <w:wAfter w:w="45" w:type="dxa"/>
        </w:trPr>
        <w:tc>
          <w:tcPr>
            <w:tcW w:w="3776" w:type="dxa"/>
          </w:tcPr>
          <w:p w14:paraId="29102F98" w14:textId="77777777" w:rsidR="0057328A" w:rsidRPr="00527C7A" w:rsidRDefault="0057328A" w:rsidP="00B17DC6">
            <w:pPr>
              <w:widowControl w:val="0"/>
              <w:autoSpaceDE w:val="0"/>
              <w:autoSpaceDN w:val="0"/>
              <w:adjustRightInd w:val="0"/>
              <w:ind w:right="-74"/>
              <w:rPr>
                <w:color w:val="000000"/>
                <w:szCs w:val="24"/>
                <w:lang w:eastAsia="lt-LT"/>
              </w:rPr>
            </w:pPr>
            <w:r w:rsidRPr="00527C7A">
              <w:rPr>
                <w:color w:val="000000"/>
                <w:szCs w:val="24"/>
                <w:lang w:eastAsia="lt-LT"/>
              </w:rPr>
              <w:t xml:space="preserve">Kitoms prekėms ir išlaidoms (šildymas, elektra, komunalinės paslaugos, ryšiai, kvalifikacija, </w:t>
            </w:r>
            <w:r>
              <w:rPr>
                <w:color w:val="000000"/>
                <w:szCs w:val="24"/>
                <w:lang w:eastAsia="lt-LT"/>
              </w:rPr>
              <w:t xml:space="preserve">remontas, </w:t>
            </w:r>
            <w:r w:rsidRPr="00527C7A">
              <w:rPr>
                <w:color w:val="000000"/>
                <w:szCs w:val="24"/>
                <w:lang w:eastAsia="lt-LT"/>
              </w:rPr>
              <w:t xml:space="preserve">komandiruotės ir </w:t>
            </w:r>
            <w:proofErr w:type="spellStart"/>
            <w:r w:rsidRPr="00527C7A">
              <w:rPr>
                <w:color w:val="000000"/>
                <w:szCs w:val="24"/>
                <w:lang w:eastAsia="lt-LT"/>
              </w:rPr>
              <w:t>kt</w:t>
            </w:r>
            <w:proofErr w:type="spellEnd"/>
            <w:r w:rsidRPr="00527C7A">
              <w:rPr>
                <w:color w:val="000000"/>
                <w:szCs w:val="24"/>
                <w:lang w:eastAsia="lt-LT"/>
              </w:rPr>
              <w:t>.)</w:t>
            </w:r>
          </w:p>
        </w:tc>
        <w:tc>
          <w:tcPr>
            <w:tcW w:w="1267" w:type="dxa"/>
          </w:tcPr>
          <w:p w14:paraId="6CFEA596" w14:textId="77777777" w:rsidR="0057328A" w:rsidRPr="00527C7A" w:rsidRDefault="0057328A" w:rsidP="00B17DC6">
            <w:pPr>
              <w:widowControl w:val="0"/>
              <w:autoSpaceDE w:val="0"/>
              <w:autoSpaceDN w:val="0"/>
              <w:adjustRightInd w:val="0"/>
              <w:ind w:right="75"/>
              <w:jc w:val="right"/>
              <w:rPr>
                <w:szCs w:val="24"/>
                <w:lang w:eastAsia="lt-LT"/>
              </w:rPr>
            </w:pPr>
            <w:r w:rsidRPr="00527C7A">
              <w:rPr>
                <w:color w:val="000000"/>
                <w:szCs w:val="24"/>
                <w:lang w:eastAsia="lt-LT"/>
              </w:rPr>
              <w:t>40</w:t>
            </w:r>
            <w:r>
              <w:rPr>
                <w:color w:val="000000"/>
                <w:szCs w:val="24"/>
                <w:lang w:eastAsia="lt-LT"/>
              </w:rPr>
              <w:t>1</w:t>
            </w:r>
            <w:r w:rsidRPr="00527C7A">
              <w:rPr>
                <w:color w:val="000000"/>
                <w:szCs w:val="24"/>
                <w:lang w:eastAsia="lt-LT"/>
              </w:rPr>
              <w:t>00</w:t>
            </w:r>
          </w:p>
        </w:tc>
        <w:tc>
          <w:tcPr>
            <w:tcW w:w="1145" w:type="dxa"/>
          </w:tcPr>
          <w:p w14:paraId="0023521C" w14:textId="77777777" w:rsidR="0057328A" w:rsidRPr="00527C7A" w:rsidRDefault="0057328A" w:rsidP="00B17DC6">
            <w:pPr>
              <w:widowControl w:val="0"/>
              <w:autoSpaceDE w:val="0"/>
              <w:autoSpaceDN w:val="0"/>
              <w:adjustRightInd w:val="0"/>
              <w:ind w:right="109"/>
              <w:jc w:val="right"/>
              <w:rPr>
                <w:color w:val="000000"/>
                <w:szCs w:val="24"/>
                <w:lang w:eastAsia="lt-LT"/>
              </w:rPr>
            </w:pPr>
            <w:r w:rsidRPr="00527C7A">
              <w:rPr>
                <w:color w:val="000000"/>
                <w:szCs w:val="24"/>
                <w:lang w:eastAsia="lt-LT"/>
              </w:rPr>
              <w:t>40</w:t>
            </w:r>
            <w:r>
              <w:rPr>
                <w:color w:val="000000"/>
                <w:szCs w:val="24"/>
                <w:lang w:eastAsia="lt-LT"/>
              </w:rPr>
              <w:t>1</w:t>
            </w:r>
            <w:r w:rsidRPr="00527C7A">
              <w:rPr>
                <w:color w:val="000000"/>
                <w:szCs w:val="24"/>
                <w:lang w:eastAsia="lt-LT"/>
              </w:rPr>
              <w:t>00</w:t>
            </w:r>
          </w:p>
        </w:tc>
        <w:tc>
          <w:tcPr>
            <w:tcW w:w="3300" w:type="dxa"/>
          </w:tcPr>
          <w:p w14:paraId="6611B989" w14:textId="77777777" w:rsidR="0057328A" w:rsidRPr="00527C7A" w:rsidRDefault="0057328A" w:rsidP="00B17DC6">
            <w:pPr>
              <w:widowControl w:val="0"/>
              <w:autoSpaceDE w:val="0"/>
              <w:autoSpaceDN w:val="0"/>
              <w:adjustRightInd w:val="0"/>
              <w:ind w:right="-74"/>
              <w:rPr>
                <w:szCs w:val="24"/>
                <w:lang w:eastAsia="lt-LT"/>
              </w:rPr>
            </w:pPr>
            <w:r w:rsidRPr="00527C7A">
              <w:rPr>
                <w:szCs w:val="24"/>
                <w:lang w:eastAsia="lt-LT"/>
              </w:rPr>
              <w:t xml:space="preserve"> </w:t>
            </w:r>
            <w:r>
              <w:rPr>
                <w:szCs w:val="24"/>
                <w:lang w:eastAsia="lt-LT"/>
              </w:rPr>
              <w:t>Š</w:t>
            </w:r>
            <w:r w:rsidRPr="00527C7A">
              <w:rPr>
                <w:szCs w:val="24"/>
                <w:lang w:eastAsia="lt-LT"/>
              </w:rPr>
              <w:t>ildym</w:t>
            </w:r>
            <w:r>
              <w:rPr>
                <w:szCs w:val="24"/>
                <w:lang w:eastAsia="lt-LT"/>
              </w:rPr>
              <w:t>as</w:t>
            </w:r>
            <w:r w:rsidRPr="00527C7A">
              <w:rPr>
                <w:szCs w:val="24"/>
                <w:lang w:eastAsia="lt-LT"/>
              </w:rPr>
              <w:t>, elektr</w:t>
            </w:r>
            <w:r>
              <w:rPr>
                <w:szCs w:val="24"/>
                <w:lang w:eastAsia="lt-LT"/>
              </w:rPr>
              <w:t>a</w:t>
            </w:r>
            <w:r w:rsidRPr="00527C7A">
              <w:rPr>
                <w:szCs w:val="24"/>
                <w:lang w:eastAsia="lt-LT"/>
              </w:rPr>
              <w:t>, komunalin</w:t>
            </w:r>
            <w:r>
              <w:rPr>
                <w:szCs w:val="24"/>
                <w:lang w:eastAsia="lt-LT"/>
              </w:rPr>
              <w:t>ė</w:t>
            </w:r>
            <w:r w:rsidRPr="00527C7A">
              <w:rPr>
                <w:szCs w:val="24"/>
                <w:lang w:eastAsia="lt-LT"/>
              </w:rPr>
              <w:t>s paslaug</w:t>
            </w:r>
            <w:r>
              <w:rPr>
                <w:szCs w:val="24"/>
                <w:lang w:eastAsia="lt-LT"/>
              </w:rPr>
              <w:t>o</w:t>
            </w:r>
            <w:r w:rsidRPr="00527C7A">
              <w:rPr>
                <w:szCs w:val="24"/>
                <w:lang w:eastAsia="lt-LT"/>
              </w:rPr>
              <w:t>s, ryši</w:t>
            </w:r>
            <w:r>
              <w:rPr>
                <w:szCs w:val="24"/>
                <w:lang w:eastAsia="lt-LT"/>
              </w:rPr>
              <w:t>ai</w:t>
            </w:r>
            <w:r w:rsidRPr="00527C7A">
              <w:rPr>
                <w:szCs w:val="24"/>
                <w:lang w:eastAsia="lt-LT"/>
              </w:rPr>
              <w:t>, kvalifikacijos kėlim</w:t>
            </w:r>
            <w:r>
              <w:rPr>
                <w:szCs w:val="24"/>
                <w:lang w:eastAsia="lt-LT"/>
              </w:rPr>
              <w:t>as</w:t>
            </w:r>
            <w:r w:rsidRPr="00527C7A">
              <w:rPr>
                <w:szCs w:val="24"/>
                <w:lang w:eastAsia="lt-LT"/>
              </w:rPr>
              <w:t>, komandiruot</w:t>
            </w:r>
            <w:r>
              <w:rPr>
                <w:szCs w:val="24"/>
                <w:lang w:eastAsia="lt-LT"/>
              </w:rPr>
              <w:t>ė</w:t>
            </w:r>
            <w:r w:rsidRPr="00527C7A">
              <w:rPr>
                <w:szCs w:val="24"/>
                <w:lang w:eastAsia="lt-LT"/>
              </w:rPr>
              <w:t xml:space="preserve">s ir </w:t>
            </w:r>
            <w:proofErr w:type="spellStart"/>
            <w:r w:rsidRPr="00527C7A">
              <w:rPr>
                <w:szCs w:val="24"/>
                <w:lang w:eastAsia="lt-LT"/>
              </w:rPr>
              <w:t>kt</w:t>
            </w:r>
            <w:proofErr w:type="spellEnd"/>
            <w:r w:rsidRPr="00527C7A">
              <w:rPr>
                <w:szCs w:val="24"/>
                <w:lang w:eastAsia="lt-LT"/>
              </w:rPr>
              <w:t>.</w:t>
            </w:r>
          </w:p>
        </w:tc>
        <w:tc>
          <w:tcPr>
            <w:tcW w:w="236" w:type="dxa"/>
            <w:gridSpan w:val="2"/>
            <w:vMerge/>
            <w:tcBorders>
              <w:right w:val="nil"/>
            </w:tcBorders>
          </w:tcPr>
          <w:p w14:paraId="5107B3E8" w14:textId="77777777" w:rsidR="0057328A" w:rsidRPr="00527C7A" w:rsidRDefault="0057328A" w:rsidP="00B17DC6">
            <w:pPr>
              <w:widowControl w:val="0"/>
              <w:autoSpaceDE w:val="0"/>
              <w:autoSpaceDN w:val="0"/>
              <w:adjustRightInd w:val="0"/>
              <w:ind w:right="-74"/>
              <w:rPr>
                <w:szCs w:val="24"/>
                <w:lang w:eastAsia="lt-LT"/>
              </w:rPr>
            </w:pPr>
          </w:p>
        </w:tc>
      </w:tr>
      <w:tr w:rsidR="0057328A" w:rsidRPr="00527C7A" w14:paraId="158AE6CB" w14:textId="77777777" w:rsidTr="0062539F">
        <w:trPr>
          <w:gridAfter w:val="1"/>
          <w:wAfter w:w="45" w:type="dxa"/>
        </w:trPr>
        <w:tc>
          <w:tcPr>
            <w:tcW w:w="3776" w:type="dxa"/>
          </w:tcPr>
          <w:p w14:paraId="69129BC6" w14:textId="77777777" w:rsidR="0057328A" w:rsidRPr="00527C7A" w:rsidRDefault="0057328A" w:rsidP="00B17DC6">
            <w:pPr>
              <w:widowControl w:val="0"/>
              <w:autoSpaceDE w:val="0"/>
              <w:autoSpaceDN w:val="0"/>
              <w:adjustRightInd w:val="0"/>
              <w:ind w:right="-74"/>
              <w:rPr>
                <w:color w:val="000000"/>
                <w:szCs w:val="24"/>
                <w:lang w:eastAsia="lt-LT"/>
              </w:rPr>
            </w:pPr>
            <w:r w:rsidRPr="00527C7A">
              <w:rPr>
                <w:color w:val="000000"/>
                <w:szCs w:val="24"/>
                <w:lang w:eastAsia="lt-LT"/>
              </w:rPr>
              <w:t>Ilgalaikio materialiojo turto įsigijimas</w:t>
            </w:r>
          </w:p>
        </w:tc>
        <w:tc>
          <w:tcPr>
            <w:tcW w:w="1267" w:type="dxa"/>
          </w:tcPr>
          <w:p w14:paraId="09EEF6F1" w14:textId="77777777" w:rsidR="0057328A" w:rsidRPr="00527C7A" w:rsidRDefault="0057328A" w:rsidP="00B17DC6">
            <w:pPr>
              <w:widowControl w:val="0"/>
              <w:autoSpaceDE w:val="0"/>
              <w:autoSpaceDN w:val="0"/>
              <w:adjustRightInd w:val="0"/>
              <w:ind w:right="75"/>
              <w:jc w:val="right"/>
              <w:rPr>
                <w:color w:val="000000"/>
                <w:szCs w:val="24"/>
                <w:lang w:eastAsia="lt-LT"/>
              </w:rPr>
            </w:pPr>
            <w:r>
              <w:rPr>
                <w:color w:val="000000"/>
                <w:szCs w:val="24"/>
                <w:lang w:eastAsia="lt-LT"/>
              </w:rPr>
              <w:t>38</w:t>
            </w:r>
            <w:r w:rsidRPr="00527C7A">
              <w:rPr>
                <w:color w:val="000000"/>
                <w:szCs w:val="24"/>
                <w:lang w:eastAsia="lt-LT"/>
              </w:rPr>
              <w:t>00</w:t>
            </w:r>
          </w:p>
        </w:tc>
        <w:tc>
          <w:tcPr>
            <w:tcW w:w="1145" w:type="dxa"/>
          </w:tcPr>
          <w:p w14:paraId="2F842044" w14:textId="77777777" w:rsidR="0057328A" w:rsidRPr="00527C7A" w:rsidRDefault="0057328A" w:rsidP="00B17DC6">
            <w:pPr>
              <w:widowControl w:val="0"/>
              <w:autoSpaceDE w:val="0"/>
              <w:autoSpaceDN w:val="0"/>
              <w:adjustRightInd w:val="0"/>
              <w:ind w:right="109"/>
              <w:jc w:val="right"/>
              <w:rPr>
                <w:color w:val="000000"/>
                <w:szCs w:val="24"/>
                <w:lang w:eastAsia="lt-LT"/>
              </w:rPr>
            </w:pPr>
            <w:r>
              <w:rPr>
                <w:color w:val="000000"/>
                <w:szCs w:val="24"/>
                <w:lang w:eastAsia="lt-LT"/>
              </w:rPr>
              <w:t>38</w:t>
            </w:r>
            <w:r w:rsidRPr="00527C7A">
              <w:rPr>
                <w:color w:val="000000"/>
                <w:szCs w:val="24"/>
                <w:lang w:eastAsia="lt-LT"/>
              </w:rPr>
              <w:t>00</w:t>
            </w:r>
          </w:p>
        </w:tc>
        <w:tc>
          <w:tcPr>
            <w:tcW w:w="3300" w:type="dxa"/>
          </w:tcPr>
          <w:p w14:paraId="7AD6AAB0" w14:textId="77777777" w:rsidR="0057328A" w:rsidRPr="00527C7A" w:rsidRDefault="0057328A" w:rsidP="00B17DC6">
            <w:pPr>
              <w:widowControl w:val="0"/>
              <w:autoSpaceDE w:val="0"/>
              <w:autoSpaceDN w:val="0"/>
              <w:adjustRightInd w:val="0"/>
              <w:ind w:right="-74"/>
              <w:rPr>
                <w:color w:val="000000"/>
                <w:szCs w:val="24"/>
                <w:lang w:eastAsia="lt-LT"/>
              </w:rPr>
            </w:pPr>
            <w:r w:rsidRPr="00527C7A">
              <w:rPr>
                <w:color w:val="000000"/>
                <w:szCs w:val="24"/>
                <w:lang w:eastAsia="lt-LT"/>
              </w:rPr>
              <w:t xml:space="preserve">Nupirkta </w:t>
            </w:r>
            <w:r>
              <w:rPr>
                <w:color w:val="000000"/>
                <w:szCs w:val="24"/>
                <w:lang w:eastAsia="lt-LT"/>
              </w:rPr>
              <w:t>stalai virtuvėje ir interaktyvios grindys</w:t>
            </w:r>
            <w:r w:rsidRPr="00527C7A">
              <w:rPr>
                <w:color w:val="000000"/>
                <w:szCs w:val="24"/>
                <w:lang w:eastAsia="lt-LT"/>
              </w:rPr>
              <w:t xml:space="preserve"> </w:t>
            </w:r>
          </w:p>
        </w:tc>
        <w:tc>
          <w:tcPr>
            <w:tcW w:w="236" w:type="dxa"/>
            <w:gridSpan w:val="2"/>
            <w:vMerge/>
            <w:tcBorders>
              <w:right w:val="nil"/>
            </w:tcBorders>
          </w:tcPr>
          <w:p w14:paraId="185F27E9" w14:textId="77777777" w:rsidR="0057328A" w:rsidRPr="00527C7A" w:rsidRDefault="0057328A" w:rsidP="00B17DC6">
            <w:pPr>
              <w:widowControl w:val="0"/>
              <w:autoSpaceDE w:val="0"/>
              <w:autoSpaceDN w:val="0"/>
              <w:adjustRightInd w:val="0"/>
              <w:ind w:right="-74"/>
              <w:rPr>
                <w:color w:val="000000"/>
                <w:szCs w:val="24"/>
                <w:lang w:eastAsia="lt-LT"/>
              </w:rPr>
            </w:pPr>
          </w:p>
        </w:tc>
      </w:tr>
      <w:tr w:rsidR="0057328A" w:rsidRPr="00527C7A" w14:paraId="1EFE24E7" w14:textId="77777777" w:rsidTr="0062539F">
        <w:trPr>
          <w:gridAfter w:val="1"/>
          <w:wAfter w:w="45" w:type="dxa"/>
        </w:trPr>
        <w:tc>
          <w:tcPr>
            <w:tcW w:w="3776" w:type="dxa"/>
          </w:tcPr>
          <w:p w14:paraId="0CC4C8B9" w14:textId="77777777" w:rsidR="0057328A" w:rsidRPr="00527C7A" w:rsidRDefault="0057328A" w:rsidP="00B17DC6">
            <w:pPr>
              <w:widowControl w:val="0"/>
              <w:autoSpaceDE w:val="0"/>
              <w:autoSpaceDN w:val="0"/>
              <w:adjustRightInd w:val="0"/>
              <w:ind w:right="-74"/>
              <w:rPr>
                <w:color w:val="000000"/>
                <w:szCs w:val="24"/>
                <w:lang w:eastAsia="lt-LT"/>
              </w:rPr>
            </w:pPr>
            <w:r w:rsidRPr="00527C7A">
              <w:rPr>
                <w:color w:val="000000"/>
                <w:szCs w:val="24"/>
                <w:lang w:eastAsia="lt-LT"/>
              </w:rPr>
              <w:t>Darbdavių socialinė parama pinigais</w:t>
            </w:r>
          </w:p>
        </w:tc>
        <w:tc>
          <w:tcPr>
            <w:tcW w:w="1267" w:type="dxa"/>
          </w:tcPr>
          <w:p w14:paraId="745525EA" w14:textId="77777777" w:rsidR="0057328A" w:rsidRPr="00527C7A" w:rsidRDefault="0057328A" w:rsidP="00B17DC6">
            <w:pPr>
              <w:widowControl w:val="0"/>
              <w:autoSpaceDE w:val="0"/>
              <w:autoSpaceDN w:val="0"/>
              <w:adjustRightInd w:val="0"/>
              <w:ind w:right="75"/>
              <w:jc w:val="right"/>
              <w:rPr>
                <w:color w:val="000000"/>
                <w:szCs w:val="24"/>
                <w:lang w:eastAsia="lt-LT"/>
              </w:rPr>
            </w:pPr>
            <w:r>
              <w:rPr>
                <w:szCs w:val="24"/>
                <w:lang w:eastAsia="lt-LT"/>
              </w:rPr>
              <w:t>1300</w:t>
            </w:r>
            <w:r w:rsidRPr="00527C7A">
              <w:rPr>
                <w:szCs w:val="24"/>
                <w:lang w:eastAsia="lt-LT"/>
              </w:rPr>
              <w:t xml:space="preserve"> </w:t>
            </w:r>
          </w:p>
        </w:tc>
        <w:tc>
          <w:tcPr>
            <w:tcW w:w="1145" w:type="dxa"/>
          </w:tcPr>
          <w:p w14:paraId="019C7181" w14:textId="77777777" w:rsidR="0057328A" w:rsidRPr="00527C7A" w:rsidRDefault="0057328A" w:rsidP="00B17DC6">
            <w:pPr>
              <w:widowControl w:val="0"/>
              <w:autoSpaceDE w:val="0"/>
              <w:autoSpaceDN w:val="0"/>
              <w:adjustRightInd w:val="0"/>
              <w:ind w:right="109"/>
              <w:jc w:val="right"/>
              <w:rPr>
                <w:color w:val="000000"/>
                <w:szCs w:val="24"/>
                <w:lang w:eastAsia="lt-LT"/>
              </w:rPr>
            </w:pPr>
            <w:r>
              <w:rPr>
                <w:color w:val="000000"/>
                <w:szCs w:val="24"/>
                <w:lang w:eastAsia="lt-LT"/>
              </w:rPr>
              <w:t>1300</w:t>
            </w:r>
          </w:p>
        </w:tc>
        <w:tc>
          <w:tcPr>
            <w:tcW w:w="3300" w:type="dxa"/>
          </w:tcPr>
          <w:p w14:paraId="69BB2020" w14:textId="77777777" w:rsidR="0057328A" w:rsidRPr="00527C7A" w:rsidRDefault="0057328A" w:rsidP="00B17DC6">
            <w:pPr>
              <w:widowControl w:val="0"/>
              <w:autoSpaceDE w:val="0"/>
              <w:autoSpaceDN w:val="0"/>
              <w:adjustRightInd w:val="0"/>
              <w:ind w:right="-74"/>
              <w:rPr>
                <w:color w:val="000000"/>
                <w:szCs w:val="24"/>
                <w:lang w:eastAsia="lt-LT"/>
              </w:rPr>
            </w:pPr>
            <w:r w:rsidRPr="00527C7A">
              <w:rPr>
                <w:color w:val="000000"/>
                <w:szCs w:val="24"/>
                <w:lang w:eastAsia="lt-LT"/>
              </w:rPr>
              <w:t>Ligos pašalpa už pirmas 2 dienas</w:t>
            </w:r>
          </w:p>
        </w:tc>
        <w:tc>
          <w:tcPr>
            <w:tcW w:w="236" w:type="dxa"/>
            <w:gridSpan w:val="2"/>
            <w:vMerge/>
            <w:tcBorders>
              <w:right w:val="nil"/>
            </w:tcBorders>
          </w:tcPr>
          <w:p w14:paraId="4ACC69A8" w14:textId="77777777" w:rsidR="0057328A" w:rsidRPr="00527C7A" w:rsidRDefault="0057328A" w:rsidP="00B17DC6">
            <w:pPr>
              <w:widowControl w:val="0"/>
              <w:autoSpaceDE w:val="0"/>
              <w:autoSpaceDN w:val="0"/>
              <w:adjustRightInd w:val="0"/>
              <w:ind w:right="-74"/>
              <w:rPr>
                <w:color w:val="000000"/>
                <w:szCs w:val="24"/>
                <w:lang w:eastAsia="lt-LT"/>
              </w:rPr>
            </w:pPr>
          </w:p>
        </w:tc>
      </w:tr>
      <w:tr w:rsidR="0057328A" w:rsidRPr="00527C7A" w14:paraId="7E9BB2A8" w14:textId="77777777" w:rsidTr="0062539F">
        <w:trPr>
          <w:gridAfter w:val="1"/>
          <w:wAfter w:w="45" w:type="dxa"/>
        </w:trPr>
        <w:tc>
          <w:tcPr>
            <w:tcW w:w="3776" w:type="dxa"/>
          </w:tcPr>
          <w:p w14:paraId="16DA87B7" w14:textId="77777777" w:rsidR="0057328A" w:rsidRPr="00527C7A" w:rsidRDefault="0057328A" w:rsidP="00B17DC6">
            <w:pPr>
              <w:widowControl w:val="0"/>
              <w:autoSpaceDE w:val="0"/>
              <w:autoSpaceDN w:val="0"/>
              <w:adjustRightInd w:val="0"/>
              <w:ind w:right="-74"/>
              <w:rPr>
                <w:b/>
                <w:color w:val="000000"/>
                <w:szCs w:val="24"/>
                <w:lang w:eastAsia="lt-LT"/>
              </w:rPr>
            </w:pPr>
            <w:r w:rsidRPr="00527C7A">
              <w:rPr>
                <w:b/>
                <w:color w:val="000000"/>
                <w:szCs w:val="24"/>
                <w:lang w:eastAsia="lt-LT"/>
              </w:rPr>
              <w:t>Mokinio krepšelio lėšos</w:t>
            </w:r>
          </w:p>
        </w:tc>
        <w:tc>
          <w:tcPr>
            <w:tcW w:w="1267" w:type="dxa"/>
            <w:vAlign w:val="bottom"/>
          </w:tcPr>
          <w:p w14:paraId="58952A21" w14:textId="77777777" w:rsidR="0057328A" w:rsidRPr="00527C7A" w:rsidRDefault="0057328A" w:rsidP="00B17DC6">
            <w:pPr>
              <w:widowControl w:val="0"/>
              <w:autoSpaceDE w:val="0"/>
              <w:autoSpaceDN w:val="0"/>
              <w:adjustRightInd w:val="0"/>
              <w:ind w:right="75"/>
              <w:jc w:val="right"/>
              <w:rPr>
                <w:b/>
                <w:color w:val="000000"/>
                <w:szCs w:val="24"/>
                <w:lang w:eastAsia="lt-LT"/>
              </w:rPr>
            </w:pPr>
            <w:r w:rsidRPr="00527C7A">
              <w:rPr>
                <w:rFonts w:eastAsia="MS Mincho"/>
                <w:b/>
                <w:szCs w:val="24"/>
                <w:lang w:eastAsia="lt-LT"/>
              </w:rPr>
              <w:t>1</w:t>
            </w:r>
            <w:r>
              <w:rPr>
                <w:rFonts w:eastAsia="MS Mincho"/>
                <w:b/>
                <w:szCs w:val="24"/>
                <w:lang w:eastAsia="lt-LT"/>
              </w:rPr>
              <w:t>3</w:t>
            </w:r>
            <w:r w:rsidRPr="00527C7A">
              <w:rPr>
                <w:rFonts w:eastAsia="MS Mincho"/>
                <w:b/>
                <w:szCs w:val="24"/>
                <w:lang w:eastAsia="lt-LT"/>
              </w:rPr>
              <w:t>7</w:t>
            </w:r>
            <w:r>
              <w:rPr>
                <w:rFonts w:eastAsia="MS Mincho"/>
                <w:b/>
                <w:szCs w:val="24"/>
                <w:lang w:eastAsia="lt-LT"/>
              </w:rPr>
              <w:t>5</w:t>
            </w:r>
            <w:r w:rsidRPr="00527C7A">
              <w:rPr>
                <w:rFonts w:eastAsia="MS Mincho"/>
                <w:b/>
                <w:szCs w:val="24"/>
                <w:lang w:eastAsia="lt-LT"/>
              </w:rPr>
              <w:t>00</w:t>
            </w:r>
          </w:p>
        </w:tc>
        <w:tc>
          <w:tcPr>
            <w:tcW w:w="1145" w:type="dxa"/>
          </w:tcPr>
          <w:p w14:paraId="6D7E2C19" w14:textId="77777777" w:rsidR="0057328A" w:rsidRPr="00527C7A" w:rsidRDefault="0057328A" w:rsidP="00B17DC6">
            <w:pPr>
              <w:widowControl w:val="0"/>
              <w:autoSpaceDE w:val="0"/>
              <w:autoSpaceDN w:val="0"/>
              <w:adjustRightInd w:val="0"/>
              <w:ind w:right="109"/>
              <w:jc w:val="right"/>
              <w:rPr>
                <w:b/>
                <w:color w:val="000000"/>
                <w:szCs w:val="24"/>
                <w:lang w:eastAsia="lt-LT"/>
              </w:rPr>
            </w:pPr>
            <w:r w:rsidRPr="00527C7A">
              <w:rPr>
                <w:b/>
                <w:color w:val="000000"/>
                <w:szCs w:val="24"/>
                <w:lang w:eastAsia="lt-LT"/>
              </w:rPr>
              <w:t>1</w:t>
            </w:r>
            <w:r>
              <w:rPr>
                <w:b/>
                <w:color w:val="000000"/>
                <w:szCs w:val="24"/>
                <w:lang w:eastAsia="lt-LT"/>
              </w:rPr>
              <w:t>3</w:t>
            </w:r>
            <w:r w:rsidRPr="00527C7A">
              <w:rPr>
                <w:b/>
                <w:color w:val="000000"/>
                <w:szCs w:val="24"/>
                <w:lang w:eastAsia="lt-LT"/>
              </w:rPr>
              <w:t>7</w:t>
            </w:r>
            <w:r>
              <w:rPr>
                <w:b/>
                <w:color w:val="000000"/>
                <w:szCs w:val="24"/>
                <w:lang w:eastAsia="lt-LT"/>
              </w:rPr>
              <w:t>5</w:t>
            </w:r>
            <w:r w:rsidRPr="00527C7A">
              <w:rPr>
                <w:b/>
                <w:color w:val="000000"/>
                <w:szCs w:val="24"/>
                <w:lang w:eastAsia="lt-LT"/>
              </w:rPr>
              <w:t>00</w:t>
            </w:r>
          </w:p>
        </w:tc>
        <w:tc>
          <w:tcPr>
            <w:tcW w:w="3300" w:type="dxa"/>
            <w:tcBorders>
              <w:top w:val="nil"/>
            </w:tcBorders>
          </w:tcPr>
          <w:p w14:paraId="1C6E9B71" w14:textId="77777777" w:rsidR="0057328A" w:rsidRPr="00527C7A" w:rsidRDefault="0057328A" w:rsidP="00B17DC6">
            <w:pPr>
              <w:widowControl w:val="0"/>
              <w:autoSpaceDE w:val="0"/>
              <w:autoSpaceDN w:val="0"/>
              <w:adjustRightInd w:val="0"/>
              <w:ind w:right="-74"/>
              <w:rPr>
                <w:color w:val="000000"/>
                <w:szCs w:val="24"/>
                <w:lang w:eastAsia="lt-LT"/>
              </w:rPr>
            </w:pPr>
          </w:p>
        </w:tc>
        <w:tc>
          <w:tcPr>
            <w:tcW w:w="236" w:type="dxa"/>
            <w:gridSpan w:val="2"/>
            <w:vMerge/>
            <w:tcBorders>
              <w:top w:val="nil"/>
              <w:right w:val="nil"/>
            </w:tcBorders>
          </w:tcPr>
          <w:p w14:paraId="5A4E0827" w14:textId="77777777" w:rsidR="0057328A" w:rsidRPr="00527C7A" w:rsidRDefault="0057328A" w:rsidP="00B17DC6">
            <w:pPr>
              <w:widowControl w:val="0"/>
              <w:autoSpaceDE w:val="0"/>
              <w:autoSpaceDN w:val="0"/>
              <w:adjustRightInd w:val="0"/>
              <w:ind w:right="-74"/>
              <w:rPr>
                <w:color w:val="000000"/>
                <w:szCs w:val="24"/>
                <w:lang w:eastAsia="lt-LT"/>
              </w:rPr>
            </w:pPr>
          </w:p>
        </w:tc>
      </w:tr>
      <w:tr w:rsidR="0057328A" w:rsidRPr="00527C7A" w14:paraId="457C7CA0" w14:textId="77777777" w:rsidTr="0062539F">
        <w:trPr>
          <w:gridAfter w:val="1"/>
          <w:wAfter w:w="45" w:type="dxa"/>
        </w:trPr>
        <w:tc>
          <w:tcPr>
            <w:tcW w:w="3776" w:type="dxa"/>
          </w:tcPr>
          <w:p w14:paraId="3621C5DA" w14:textId="77777777" w:rsidR="0057328A" w:rsidRPr="00527C7A" w:rsidRDefault="0057328A" w:rsidP="00B17DC6">
            <w:pPr>
              <w:widowControl w:val="0"/>
              <w:autoSpaceDE w:val="0"/>
              <w:autoSpaceDN w:val="0"/>
              <w:adjustRightInd w:val="0"/>
              <w:ind w:right="-74"/>
              <w:rPr>
                <w:color w:val="000000"/>
                <w:szCs w:val="24"/>
                <w:lang w:eastAsia="lt-LT"/>
              </w:rPr>
            </w:pPr>
            <w:r w:rsidRPr="00527C7A">
              <w:rPr>
                <w:color w:val="000000"/>
                <w:szCs w:val="24"/>
                <w:lang w:eastAsia="lt-LT"/>
              </w:rPr>
              <w:t>Darbo užmokestis</w:t>
            </w:r>
          </w:p>
        </w:tc>
        <w:tc>
          <w:tcPr>
            <w:tcW w:w="1267" w:type="dxa"/>
            <w:vAlign w:val="bottom"/>
          </w:tcPr>
          <w:p w14:paraId="48B0088C" w14:textId="77777777" w:rsidR="0057328A" w:rsidRPr="00527C7A" w:rsidRDefault="0057328A" w:rsidP="00B17DC6">
            <w:pPr>
              <w:widowControl w:val="0"/>
              <w:autoSpaceDE w:val="0"/>
              <w:autoSpaceDN w:val="0"/>
              <w:adjustRightInd w:val="0"/>
              <w:ind w:right="75"/>
              <w:jc w:val="right"/>
              <w:rPr>
                <w:rFonts w:eastAsia="MS Mincho"/>
                <w:szCs w:val="24"/>
                <w:lang w:eastAsia="lt-LT"/>
              </w:rPr>
            </w:pPr>
            <w:r w:rsidRPr="00527C7A">
              <w:rPr>
                <w:rFonts w:eastAsia="MS Mincho"/>
                <w:szCs w:val="24"/>
                <w:lang w:eastAsia="lt-LT"/>
              </w:rPr>
              <w:t>13</w:t>
            </w:r>
            <w:r>
              <w:rPr>
                <w:rFonts w:eastAsia="MS Mincho"/>
                <w:szCs w:val="24"/>
                <w:lang w:eastAsia="lt-LT"/>
              </w:rPr>
              <w:t>06</w:t>
            </w:r>
            <w:r w:rsidRPr="00527C7A">
              <w:rPr>
                <w:rFonts w:eastAsia="MS Mincho"/>
                <w:szCs w:val="24"/>
                <w:lang w:eastAsia="lt-LT"/>
              </w:rPr>
              <w:t>00</w:t>
            </w:r>
          </w:p>
        </w:tc>
        <w:tc>
          <w:tcPr>
            <w:tcW w:w="1145" w:type="dxa"/>
            <w:vAlign w:val="bottom"/>
          </w:tcPr>
          <w:p w14:paraId="2444C039" w14:textId="77777777" w:rsidR="0057328A" w:rsidRPr="00527C7A" w:rsidRDefault="0057328A" w:rsidP="00B17DC6">
            <w:pPr>
              <w:widowControl w:val="0"/>
              <w:autoSpaceDE w:val="0"/>
              <w:autoSpaceDN w:val="0"/>
              <w:adjustRightInd w:val="0"/>
              <w:ind w:right="109"/>
              <w:jc w:val="right"/>
              <w:rPr>
                <w:rFonts w:eastAsia="MS Mincho"/>
                <w:szCs w:val="24"/>
                <w:lang w:eastAsia="lt-LT"/>
              </w:rPr>
            </w:pPr>
            <w:r w:rsidRPr="00527C7A">
              <w:rPr>
                <w:rFonts w:eastAsia="MS Mincho"/>
                <w:szCs w:val="24"/>
                <w:lang w:eastAsia="lt-LT"/>
              </w:rPr>
              <w:t>13</w:t>
            </w:r>
            <w:r>
              <w:rPr>
                <w:rFonts w:eastAsia="MS Mincho"/>
                <w:szCs w:val="24"/>
                <w:lang w:eastAsia="lt-LT"/>
              </w:rPr>
              <w:t>06</w:t>
            </w:r>
            <w:r w:rsidRPr="00527C7A">
              <w:rPr>
                <w:rFonts w:eastAsia="MS Mincho"/>
                <w:szCs w:val="24"/>
                <w:lang w:eastAsia="lt-LT"/>
              </w:rPr>
              <w:t>00</w:t>
            </w:r>
          </w:p>
        </w:tc>
        <w:tc>
          <w:tcPr>
            <w:tcW w:w="3300" w:type="dxa"/>
          </w:tcPr>
          <w:p w14:paraId="7C8F0A9E" w14:textId="77777777" w:rsidR="0057328A" w:rsidRPr="00527C7A" w:rsidRDefault="0057328A" w:rsidP="00B17DC6">
            <w:pPr>
              <w:widowControl w:val="0"/>
              <w:autoSpaceDE w:val="0"/>
              <w:autoSpaceDN w:val="0"/>
              <w:adjustRightInd w:val="0"/>
              <w:ind w:right="-74"/>
              <w:rPr>
                <w:color w:val="000000"/>
                <w:szCs w:val="24"/>
                <w:lang w:eastAsia="lt-LT"/>
              </w:rPr>
            </w:pPr>
          </w:p>
        </w:tc>
        <w:tc>
          <w:tcPr>
            <w:tcW w:w="236" w:type="dxa"/>
            <w:gridSpan w:val="2"/>
            <w:vMerge/>
            <w:tcBorders>
              <w:top w:val="nil"/>
              <w:right w:val="nil"/>
            </w:tcBorders>
          </w:tcPr>
          <w:p w14:paraId="16974D48" w14:textId="77777777" w:rsidR="0057328A" w:rsidRPr="00527C7A" w:rsidRDefault="0057328A" w:rsidP="00B17DC6">
            <w:pPr>
              <w:widowControl w:val="0"/>
              <w:autoSpaceDE w:val="0"/>
              <w:autoSpaceDN w:val="0"/>
              <w:adjustRightInd w:val="0"/>
              <w:ind w:right="-74"/>
              <w:rPr>
                <w:color w:val="000000"/>
                <w:szCs w:val="24"/>
                <w:lang w:eastAsia="lt-LT"/>
              </w:rPr>
            </w:pPr>
          </w:p>
        </w:tc>
      </w:tr>
      <w:tr w:rsidR="0057328A" w:rsidRPr="00527C7A" w14:paraId="46044A6C" w14:textId="77777777" w:rsidTr="0062539F">
        <w:trPr>
          <w:gridAfter w:val="1"/>
          <w:wAfter w:w="45" w:type="dxa"/>
        </w:trPr>
        <w:tc>
          <w:tcPr>
            <w:tcW w:w="3776" w:type="dxa"/>
          </w:tcPr>
          <w:p w14:paraId="53C5EC2D" w14:textId="77777777" w:rsidR="0057328A" w:rsidRPr="00527C7A" w:rsidRDefault="0057328A" w:rsidP="00B17DC6">
            <w:pPr>
              <w:widowControl w:val="0"/>
              <w:autoSpaceDE w:val="0"/>
              <w:autoSpaceDN w:val="0"/>
              <w:adjustRightInd w:val="0"/>
              <w:ind w:right="-74"/>
              <w:rPr>
                <w:color w:val="000000"/>
                <w:szCs w:val="24"/>
                <w:lang w:eastAsia="lt-LT"/>
              </w:rPr>
            </w:pPr>
            <w:r w:rsidRPr="00527C7A">
              <w:rPr>
                <w:color w:val="000000"/>
                <w:szCs w:val="24"/>
                <w:lang w:eastAsia="lt-LT"/>
              </w:rPr>
              <w:t>Socialinio draudimo įmokos</w:t>
            </w:r>
          </w:p>
        </w:tc>
        <w:tc>
          <w:tcPr>
            <w:tcW w:w="1267" w:type="dxa"/>
            <w:vAlign w:val="bottom"/>
          </w:tcPr>
          <w:p w14:paraId="6B026352" w14:textId="77777777" w:rsidR="0057328A" w:rsidRPr="00527C7A" w:rsidRDefault="0057328A" w:rsidP="00B17DC6">
            <w:pPr>
              <w:widowControl w:val="0"/>
              <w:autoSpaceDE w:val="0"/>
              <w:autoSpaceDN w:val="0"/>
              <w:adjustRightInd w:val="0"/>
              <w:ind w:right="75"/>
              <w:jc w:val="right"/>
              <w:rPr>
                <w:rFonts w:eastAsia="MS Mincho"/>
                <w:szCs w:val="24"/>
                <w:lang w:eastAsia="lt-LT"/>
              </w:rPr>
            </w:pPr>
            <w:r>
              <w:rPr>
                <w:rFonts w:eastAsia="MS Mincho"/>
                <w:szCs w:val="24"/>
                <w:lang w:eastAsia="lt-LT"/>
              </w:rPr>
              <w:t>19</w:t>
            </w:r>
            <w:r w:rsidRPr="00527C7A">
              <w:rPr>
                <w:rFonts w:eastAsia="MS Mincho"/>
                <w:szCs w:val="24"/>
                <w:lang w:eastAsia="lt-LT"/>
              </w:rPr>
              <w:t>00</w:t>
            </w:r>
          </w:p>
        </w:tc>
        <w:tc>
          <w:tcPr>
            <w:tcW w:w="1145" w:type="dxa"/>
            <w:vAlign w:val="bottom"/>
          </w:tcPr>
          <w:p w14:paraId="55A92CFC" w14:textId="77777777" w:rsidR="0057328A" w:rsidRPr="00527C7A" w:rsidRDefault="0057328A" w:rsidP="00B17DC6">
            <w:pPr>
              <w:widowControl w:val="0"/>
              <w:autoSpaceDE w:val="0"/>
              <w:autoSpaceDN w:val="0"/>
              <w:adjustRightInd w:val="0"/>
              <w:ind w:right="109"/>
              <w:jc w:val="right"/>
              <w:rPr>
                <w:rFonts w:eastAsia="MS Mincho"/>
                <w:szCs w:val="24"/>
                <w:lang w:eastAsia="lt-LT"/>
              </w:rPr>
            </w:pPr>
            <w:r>
              <w:rPr>
                <w:rFonts w:eastAsia="MS Mincho"/>
                <w:szCs w:val="24"/>
                <w:lang w:eastAsia="lt-LT"/>
              </w:rPr>
              <w:t>19</w:t>
            </w:r>
            <w:r w:rsidRPr="00527C7A">
              <w:rPr>
                <w:rFonts w:eastAsia="MS Mincho"/>
                <w:szCs w:val="24"/>
                <w:lang w:eastAsia="lt-LT"/>
              </w:rPr>
              <w:t>00</w:t>
            </w:r>
          </w:p>
        </w:tc>
        <w:tc>
          <w:tcPr>
            <w:tcW w:w="3300" w:type="dxa"/>
          </w:tcPr>
          <w:p w14:paraId="562FA479" w14:textId="77777777" w:rsidR="0057328A" w:rsidRPr="00527C7A" w:rsidRDefault="0057328A" w:rsidP="00B17DC6">
            <w:pPr>
              <w:widowControl w:val="0"/>
              <w:autoSpaceDE w:val="0"/>
              <w:autoSpaceDN w:val="0"/>
              <w:adjustRightInd w:val="0"/>
              <w:ind w:right="-74"/>
              <w:rPr>
                <w:color w:val="000000"/>
                <w:szCs w:val="24"/>
                <w:lang w:eastAsia="lt-LT"/>
              </w:rPr>
            </w:pPr>
          </w:p>
        </w:tc>
        <w:tc>
          <w:tcPr>
            <w:tcW w:w="236" w:type="dxa"/>
            <w:gridSpan w:val="2"/>
            <w:vMerge/>
            <w:tcBorders>
              <w:top w:val="nil"/>
              <w:right w:val="nil"/>
            </w:tcBorders>
          </w:tcPr>
          <w:p w14:paraId="7CC5A97E" w14:textId="77777777" w:rsidR="0057328A" w:rsidRPr="00527C7A" w:rsidRDefault="0057328A" w:rsidP="00B17DC6">
            <w:pPr>
              <w:widowControl w:val="0"/>
              <w:autoSpaceDE w:val="0"/>
              <w:autoSpaceDN w:val="0"/>
              <w:adjustRightInd w:val="0"/>
              <w:ind w:right="-74"/>
              <w:rPr>
                <w:color w:val="000000"/>
                <w:szCs w:val="24"/>
                <w:lang w:eastAsia="lt-LT"/>
              </w:rPr>
            </w:pPr>
          </w:p>
        </w:tc>
      </w:tr>
      <w:tr w:rsidR="0057328A" w:rsidRPr="00527C7A" w14:paraId="79EBE0AC" w14:textId="77777777" w:rsidTr="0062539F">
        <w:trPr>
          <w:gridAfter w:val="1"/>
          <w:wAfter w:w="45" w:type="dxa"/>
          <w:trHeight w:val="405"/>
        </w:trPr>
        <w:tc>
          <w:tcPr>
            <w:tcW w:w="3776" w:type="dxa"/>
            <w:tcBorders>
              <w:bottom w:val="single" w:sz="4" w:space="0" w:color="auto"/>
            </w:tcBorders>
          </w:tcPr>
          <w:p w14:paraId="2DA7F09F" w14:textId="77777777" w:rsidR="0057328A" w:rsidRPr="00527C7A" w:rsidRDefault="0057328A" w:rsidP="00B17DC6">
            <w:pPr>
              <w:widowControl w:val="0"/>
              <w:autoSpaceDE w:val="0"/>
              <w:autoSpaceDN w:val="0"/>
              <w:adjustRightInd w:val="0"/>
              <w:ind w:right="-74"/>
              <w:rPr>
                <w:color w:val="000000"/>
                <w:szCs w:val="24"/>
                <w:lang w:eastAsia="lt-LT"/>
              </w:rPr>
            </w:pPr>
            <w:r w:rsidRPr="00527C7A">
              <w:rPr>
                <w:color w:val="000000"/>
                <w:szCs w:val="24"/>
                <w:lang w:eastAsia="lt-LT"/>
              </w:rPr>
              <w:t>Kvalifikacijos kėlimas</w:t>
            </w:r>
          </w:p>
        </w:tc>
        <w:tc>
          <w:tcPr>
            <w:tcW w:w="1267" w:type="dxa"/>
            <w:tcBorders>
              <w:bottom w:val="single" w:sz="4" w:space="0" w:color="auto"/>
            </w:tcBorders>
          </w:tcPr>
          <w:p w14:paraId="1EC6C002" w14:textId="77777777" w:rsidR="0057328A" w:rsidRPr="00527C7A" w:rsidRDefault="0057328A" w:rsidP="00B17DC6">
            <w:pPr>
              <w:widowControl w:val="0"/>
              <w:autoSpaceDE w:val="0"/>
              <w:autoSpaceDN w:val="0"/>
              <w:adjustRightInd w:val="0"/>
              <w:ind w:right="75"/>
              <w:jc w:val="right"/>
              <w:rPr>
                <w:rFonts w:eastAsia="MS Mincho"/>
                <w:szCs w:val="24"/>
                <w:lang w:eastAsia="lt-LT"/>
              </w:rPr>
            </w:pPr>
            <w:r>
              <w:rPr>
                <w:rFonts w:eastAsia="MS Mincho"/>
                <w:szCs w:val="24"/>
                <w:lang w:eastAsia="lt-LT"/>
              </w:rPr>
              <w:t>6</w:t>
            </w:r>
            <w:r w:rsidRPr="00527C7A">
              <w:rPr>
                <w:rFonts w:eastAsia="MS Mincho"/>
                <w:szCs w:val="24"/>
                <w:lang w:eastAsia="lt-LT"/>
              </w:rPr>
              <w:t>00</w:t>
            </w:r>
          </w:p>
        </w:tc>
        <w:tc>
          <w:tcPr>
            <w:tcW w:w="1145" w:type="dxa"/>
          </w:tcPr>
          <w:p w14:paraId="49C0C1B3" w14:textId="77777777" w:rsidR="0057328A" w:rsidRPr="00527C7A" w:rsidRDefault="0057328A" w:rsidP="00B17DC6">
            <w:pPr>
              <w:widowControl w:val="0"/>
              <w:autoSpaceDE w:val="0"/>
              <w:autoSpaceDN w:val="0"/>
              <w:adjustRightInd w:val="0"/>
              <w:ind w:right="109"/>
              <w:jc w:val="right"/>
              <w:rPr>
                <w:rFonts w:eastAsia="MS Mincho"/>
                <w:szCs w:val="24"/>
                <w:lang w:eastAsia="lt-LT"/>
              </w:rPr>
            </w:pPr>
            <w:r>
              <w:rPr>
                <w:rFonts w:eastAsia="MS Mincho"/>
                <w:szCs w:val="24"/>
                <w:lang w:eastAsia="lt-LT"/>
              </w:rPr>
              <w:t>6</w:t>
            </w:r>
            <w:r w:rsidRPr="00527C7A">
              <w:rPr>
                <w:rFonts w:eastAsia="MS Mincho"/>
                <w:szCs w:val="24"/>
                <w:lang w:eastAsia="lt-LT"/>
              </w:rPr>
              <w:t>00</w:t>
            </w:r>
          </w:p>
        </w:tc>
        <w:tc>
          <w:tcPr>
            <w:tcW w:w="3300" w:type="dxa"/>
          </w:tcPr>
          <w:p w14:paraId="02D3D9FB" w14:textId="77777777" w:rsidR="0057328A" w:rsidRPr="00527C7A" w:rsidRDefault="0057328A" w:rsidP="00B17DC6">
            <w:pPr>
              <w:widowControl w:val="0"/>
              <w:autoSpaceDE w:val="0"/>
              <w:autoSpaceDN w:val="0"/>
              <w:adjustRightInd w:val="0"/>
              <w:ind w:right="-74"/>
              <w:rPr>
                <w:color w:val="000000"/>
                <w:szCs w:val="24"/>
                <w:lang w:eastAsia="lt-LT"/>
              </w:rPr>
            </w:pPr>
          </w:p>
        </w:tc>
        <w:tc>
          <w:tcPr>
            <w:tcW w:w="236" w:type="dxa"/>
            <w:gridSpan w:val="2"/>
            <w:vMerge/>
            <w:tcBorders>
              <w:top w:val="nil"/>
              <w:right w:val="nil"/>
            </w:tcBorders>
          </w:tcPr>
          <w:p w14:paraId="145E1F85" w14:textId="77777777" w:rsidR="0057328A" w:rsidRPr="00527C7A" w:rsidRDefault="0057328A" w:rsidP="00B17DC6">
            <w:pPr>
              <w:widowControl w:val="0"/>
              <w:autoSpaceDE w:val="0"/>
              <w:autoSpaceDN w:val="0"/>
              <w:adjustRightInd w:val="0"/>
              <w:ind w:right="-74"/>
              <w:rPr>
                <w:color w:val="000000"/>
                <w:szCs w:val="24"/>
                <w:lang w:eastAsia="lt-LT"/>
              </w:rPr>
            </w:pPr>
          </w:p>
        </w:tc>
      </w:tr>
      <w:tr w:rsidR="0057328A" w:rsidRPr="00527C7A" w14:paraId="0BDAF09C" w14:textId="77777777" w:rsidTr="0062539F">
        <w:tc>
          <w:tcPr>
            <w:tcW w:w="3776" w:type="dxa"/>
            <w:tcBorders>
              <w:top w:val="nil"/>
            </w:tcBorders>
          </w:tcPr>
          <w:p w14:paraId="69170F88" w14:textId="77777777" w:rsidR="0057328A" w:rsidRPr="00527C7A" w:rsidRDefault="0057328A" w:rsidP="00B17DC6">
            <w:pPr>
              <w:widowControl w:val="0"/>
              <w:autoSpaceDE w:val="0"/>
              <w:autoSpaceDN w:val="0"/>
              <w:adjustRightInd w:val="0"/>
              <w:ind w:right="-74"/>
              <w:rPr>
                <w:color w:val="000000"/>
                <w:szCs w:val="24"/>
                <w:lang w:eastAsia="lt-LT"/>
              </w:rPr>
            </w:pPr>
            <w:r w:rsidRPr="00527C7A">
              <w:rPr>
                <w:color w:val="000000"/>
                <w:szCs w:val="24"/>
                <w:lang w:eastAsia="lt-LT"/>
              </w:rPr>
              <w:t xml:space="preserve">Ryšių paslaugos, informacinių technologijų prekės ir paslaugos </w:t>
            </w:r>
          </w:p>
        </w:tc>
        <w:tc>
          <w:tcPr>
            <w:tcW w:w="1267" w:type="dxa"/>
            <w:tcBorders>
              <w:top w:val="nil"/>
            </w:tcBorders>
            <w:vAlign w:val="bottom"/>
          </w:tcPr>
          <w:p w14:paraId="34BBC792" w14:textId="77777777" w:rsidR="0057328A" w:rsidRPr="00527C7A" w:rsidRDefault="0057328A" w:rsidP="00B17DC6">
            <w:pPr>
              <w:widowControl w:val="0"/>
              <w:autoSpaceDE w:val="0"/>
              <w:autoSpaceDN w:val="0"/>
              <w:adjustRightInd w:val="0"/>
              <w:ind w:right="75"/>
              <w:jc w:val="right"/>
              <w:rPr>
                <w:rFonts w:eastAsia="MS Mincho"/>
                <w:szCs w:val="24"/>
                <w:lang w:eastAsia="lt-LT"/>
              </w:rPr>
            </w:pPr>
            <w:r>
              <w:rPr>
                <w:rFonts w:eastAsia="MS Mincho"/>
                <w:szCs w:val="24"/>
                <w:lang w:eastAsia="lt-LT"/>
              </w:rPr>
              <w:t>4</w:t>
            </w:r>
            <w:r w:rsidRPr="00527C7A">
              <w:rPr>
                <w:rFonts w:eastAsia="MS Mincho"/>
                <w:szCs w:val="24"/>
                <w:lang w:eastAsia="lt-LT"/>
              </w:rPr>
              <w:t>00</w:t>
            </w:r>
          </w:p>
        </w:tc>
        <w:tc>
          <w:tcPr>
            <w:tcW w:w="1145" w:type="dxa"/>
            <w:tcBorders>
              <w:top w:val="nil"/>
            </w:tcBorders>
            <w:vAlign w:val="bottom"/>
          </w:tcPr>
          <w:p w14:paraId="22E40CD9" w14:textId="77777777" w:rsidR="0057328A" w:rsidRPr="00527C7A" w:rsidRDefault="0057328A" w:rsidP="00B17DC6">
            <w:pPr>
              <w:widowControl w:val="0"/>
              <w:autoSpaceDE w:val="0"/>
              <w:autoSpaceDN w:val="0"/>
              <w:adjustRightInd w:val="0"/>
              <w:ind w:right="109"/>
              <w:jc w:val="right"/>
              <w:rPr>
                <w:rFonts w:eastAsia="MS Mincho"/>
                <w:szCs w:val="24"/>
                <w:lang w:eastAsia="lt-LT"/>
              </w:rPr>
            </w:pPr>
            <w:r>
              <w:rPr>
                <w:rFonts w:eastAsia="MS Mincho"/>
                <w:szCs w:val="24"/>
                <w:lang w:eastAsia="lt-LT"/>
              </w:rPr>
              <w:t>4</w:t>
            </w:r>
            <w:r w:rsidRPr="00527C7A">
              <w:rPr>
                <w:rFonts w:eastAsia="MS Mincho"/>
                <w:szCs w:val="24"/>
                <w:lang w:eastAsia="lt-LT"/>
              </w:rPr>
              <w:t>00</w:t>
            </w:r>
          </w:p>
        </w:tc>
        <w:tc>
          <w:tcPr>
            <w:tcW w:w="3311" w:type="dxa"/>
            <w:gridSpan w:val="2"/>
            <w:tcBorders>
              <w:top w:val="nil"/>
            </w:tcBorders>
          </w:tcPr>
          <w:p w14:paraId="21CDAE63" w14:textId="77777777" w:rsidR="0057328A" w:rsidRPr="00527C7A" w:rsidRDefault="0057328A" w:rsidP="00B17DC6">
            <w:pPr>
              <w:widowControl w:val="0"/>
              <w:autoSpaceDE w:val="0"/>
              <w:autoSpaceDN w:val="0"/>
              <w:adjustRightInd w:val="0"/>
              <w:ind w:right="-74"/>
              <w:rPr>
                <w:color w:val="000000"/>
                <w:szCs w:val="24"/>
                <w:lang w:eastAsia="lt-LT"/>
              </w:rPr>
            </w:pPr>
            <w:r>
              <w:rPr>
                <w:bCs/>
                <w:szCs w:val="24"/>
                <w:lang w:eastAsia="lt-LT"/>
              </w:rPr>
              <w:t>N</w:t>
            </w:r>
            <w:r w:rsidRPr="00527C7A">
              <w:rPr>
                <w:bCs/>
                <w:szCs w:val="24"/>
                <w:lang w:eastAsia="lt-LT"/>
              </w:rPr>
              <w:t>audojamų IT remont</w:t>
            </w:r>
            <w:r>
              <w:rPr>
                <w:bCs/>
                <w:szCs w:val="24"/>
                <w:lang w:eastAsia="lt-LT"/>
              </w:rPr>
              <w:t>as</w:t>
            </w:r>
            <w:r w:rsidRPr="00527C7A">
              <w:rPr>
                <w:bCs/>
                <w:szCs w:val="24"/>
                <w:lang w:eastAsia="lt-LT"/>
              </w:rPr>
              <w:t xml:space="preserve"> ir diegimo išlaidos</w:t>
            </w:r>
          </w:p>
        </w:tc>
        <w:tc>
          <w:tcPr>
            <w:tcW w:w="270" w:type="dxa"/>
            <w:gridSpan w:val="2"/>
            <w:vMerge w:val="restart"/>
            <w:tcBorders>
              <w:top w:val="nil"/>
              <w:right w:val="nil"/>
            </w:tcBorders>
          </w:tcPr>
          <w:p w14:paraId="6AA7BF5D" w14:textId="77777777" w:rsidR="0057328A" w:rsidRDefault="0057328A" w:rsidP="00B17DC6">
            <w:pPr>
              <w:rPr>
                <w:color w:val="000000"/>
                <w:szCs w:val="24"/>
                <w:lang w:eastAsia="lt-LT"/>
              </w:rPr>
            </w:pPr>
          </w:p>
          <w:p w14:paraId="406543DA" w14:textId="77777777" w:rsidR="0057328A" w:rsidRDefault="0057328A" w:rsidP="00B17DC6">
            <w:pPr>
              <w:rPr>
                <w:color w:val="000000"/>
                <w:szCs w:val="24"/>
                <w:lang w:eastAsia="lt-LT"/>
              </w:rPr>
            </w:pPr>
          </w:p>
          <w:p w14:paraId="07E8DFB6" w14:textId="77777777" w:rsidR="0057328A" w:rsidRPr="00527C7A" w:rsidRDefault="0057328A" w:rsidP="00B17DC6">
            <w:pPr>
              <w:widowControl w:val="0"/>
              <w:autoSpaceDE w:val="0"/>
              <w:autoSpaceDN w:val="0"/>
              <w:adjustRightInd w:val="0"/>
              <w:ind w:right="-74"/>
              <w:rPr>
                <w:color w:val="000000"/>
                <w:szCs w:val="24"/>
                <w:lang w:eastAsia="lt-LT"/>
              </w:rPr>
            </w:pPr>
          </w:p>
        </w:tc>
      </w:tr>
      <w:tr w:rsidR="0057328A" w:rsidRPr="00527C7A" w14:paraId="2F711A61" w14:textId="77777777" w:rsidTr="0062539F">
        <w:tc>
          <w:tcPr>
            <w:tcW w:w="3776" w:type="dxa"/>
          </w:tcPr>
          <w:p w14:paraId="694D3995" w14:textId="77777777" w:rsidR="0057328A" w:rsidRPr="00527C7A" w:rsidRDefault="0057328A" w:rsidP="00B17DC6">
            <w:pPr>
              <w:widowControl w:val="0"/>
              <w:autoSpaceDE w:val="0"/>
              <w:autoSpaceDN w:val="0"/>
              <w:adjustRightInd w:val="0"/>
              <w:ind w:right="-74"/>
              <w:rPr>
                <w:color w:val="000000"/>
                <w:szCs w:val="24"/>
                <w:lang w:eastAsia="lt-LT"/>
              </w:rPr>
            </w:pPr>
            <w:r w:rsidRPr="00527C7A">
              <w:rPr>
                <w:color w:val="000000"/>
                <w:szCs w:val="24"/>
                <w:lang w:eastAsia="lt-LT"/>
              </w:rPr>
              <w:t>Transporto išlaikymas</w:t>
            </w:r>
          </w:p>
        </w:tc>
        <w:tc>
          <w:tcPr>
            <w:tcW w:w="1267" w:type="dxa"/>
            <w:vAlign w:val="bottom"/>
          </w:tcPr>
          <w:p w14:paraId="52A6E9B6" w14:textId="77777777" w:rsidR="0057328A" w:rsidRPr="00527C7A" w:rsidRDefault="0057328A" w:rsidP="00B17DC6">
            <w:pPr>
              <w:widowControl w:val="0"/>
              <w:autoSpaceDE w:val="0"/>
              <w:autoSpaceDN w:val="0"/>
              <w:adjustRightInd w:val="0"/>
              <w:ind w:right="75"/>
              <w:jc w:val="right"/>
              <w:rPr>
                <w:rFonts w:eastAsia="MS Mincho"/>
                <w:szCs w:val="24"/>
                <w:lang w:eastAsia="lt-LT"/>
              </w:rPr>
            </w:pPr>
            <w:r>
              <w:rPr>
                <w:rFonts w:eastAsia="MS Mincho"/>
                <w:szCs w:val="24"/>
                <w:lang w:eastAsia="lt-LT"/>
              </w:rPr>
              <w:t>6</w:t>
            </w:r>
            <w:r w:rsidRPr="00527C7A">
              <w:rPr>
                <w:rFonts w:eastAsia="MS Mincho"/>
                <w:szCs w:val="24"/>
                <w:lang w:eastAsia="lt-LT"/>
              </w:rPr>
              <w:t>00</w:t>
            </w:r>
          </w:p>
        </w:tc>
        <w:tc>
          <w:tcPr>
            <w:tcW w:w="1145" w:type="dxa"/>
            <w:vAlign w:val="bottom"/>
          </w:tcPr>
          <w:p w14:paraId="6860CA20" w14:textId="77777777" w:rsidR="0057328A" w:rsidRPr="00527C7A" w:rsidRDefault="0057328A" w:rsidP="00B17DC6">
            <w:pPr>
              <w:widowControl w:val="0"/>
              <w:autoSpaceDE w:val="0"/>
              <w:autoSpaceDN w:val="0"/>
              <w:adjustRightInd w:val="0"/>
              <w:ind w:right="109"/>
              <w:jc w:val="right"/>
              <w:rPr>
                <w:rFonts w:eastAsia="MS Mincho"/>
                <w:szCs w:val="24"/>
                <w:lang w:eastAsia="lt-LT"/>
              </w:rPr>
            </w:pPr>
            <w:r>
              <w:rPr>
                <w:rFonts w:eastAsia="MS Mincho"/>
                <w:szCs w:val="24"/>
                <w:lang w:eastAsia="lt-LT"/>
              </w:rPr>
              <w:t>6</w:t>
            </w:r>
            <w:r w:rsidRPr="00527C7A">
              <w:rPr>
                <w:rFonts w:eastAsia="MS Mincho"/>
                <w:szCs w:val="24"/>
                <w:lang w:eastAsia="lt-LT"/>
              </w:rPr>
              <w:t>00</w:t>
            </w:r>
          </w:p>
        </w:tc>
        <w:tc>
          <w:tcPr>
            <w:tcW w:w="3311" w:type="dxa"/>
            <w:gridSpan w:val="2"/>
          </w:tcPr>
          <w:p w14:paraId="643713C0" w14:textId="77777777" w:rsidR="0057328A" w:rsidRPr="00527C7A" w:rsidRDefault="0057328A" w:rsidP="00B17DC6">
            <w:pPr>
              <w:widowControl w:val="0"/>
              <w:autoSpaceDE w:val="0"/>
              <w:autoSpaceDN w:val="0"/>
              <w:adjustRightInd w:val="0"/>
              <w:ind w:right="-74"/>
              <w:rPr>
                <w:color w:val="000000"/>
                <w:szCs w:val="24"/>
                <w:lang w:eastAsia="lt-LT"/>
              </w:rPr>
            </w:pPr>
            <w:r w:rsidRPr="00527C7A">
              <w:rPr>
                <w:bCs/>
                <w:szCs w:val="24"/>
                <w:lang w:eastAsia="lt-LT"/>
              </w:rPr>
              <w:t xml:space="preserve"> </w:t>
            </w:r>
            <w:r>
              <w:rPr>
                <w:bCs/>
                <w:szCs w:val="24"/>
                <w:lang w:eastAsia="lt-LT"/>
              </w:rPr>
              <w:t>Ugdytinių</w:t>
            </w:r>
            <w:r w:rsidRPr="00527C7A">
              <w:rPr>
                <w:bCs/>
                <w:szCs w:val="24"/>
                <w:lang w:eastAsia="lt-LT"/>
              </w:rPr>
              <w:t xml:space="preserve"> pažintinė veikla</w:t>
            </w:r>
          </w:p>
        </w:tc>
        <w:tc>
          <w:tcPr>
            <w:tcW w:w="270" w:type="dxa"/>
            <w:gridSpan w:val="2"/>
            <w:vMerge/>
            <w:tcBorders>
              <w:top w:val="nil"/>
              <w:right w:val="nil"/>
            </w:tcBorders>
          </w:tcPr>
          <w:p w14:paraId="2FFD9CB2" w14:textId="77777777" w:rsidR="0057328A" w:rsidRPr="00527C7A" w:rsidRDefault="0057328A" w:rsidP="00B17DC6">
            <w:pPr>
              <w:widowControl w:val="0"/>
              <w:autoSpaceDE w:val="0"/>
              <w:autoSpaceDN w:val="0"/>
              <w:adjustRightInd w:val="0"/>
              <w:ind w:right="-74"/>
              <w:rPr>
                <w:color w:val="000000"/>
                <w:szCs w:val="24"/>
                <w:lang w:eastAsia="lt-LT"/>
              </w:rPr>
            </w:pPr>
          </w:p>
        </w:tc>
      </w:tr>
      <w:tr w:rsidR="0057328A" w:rsidRPr="00527C7A" w14:paraId="7FD5151B" w14:textId="77777777" w:rsidTr="0062539F">
        <w:tc>
          <w:tcPr>
            <w:tcW w:w="3776" w:type="dxa"/>
          </w:tcPr>
          <w:p w14:paraId="210DBA2E" w14:textId="77777777" w:rsidR="0057328A" w:rsidRPr="00527C7A" w:rsidRDefault="0057328A" w:rsidP="00B17DC6">
            <w:pPr>
              <w:widowControl w:val="0"/>
              <w:autoSpaceDE w:val="0"/>
              <w:autoSpaceDN w:val="0"/>
              <w:adjustRightInd w:val="0"/>
              <w:ind w:right="-74"/>
              <w:rPr>
                <w:color w:val="000000"/>
                <w:szCs w:val="24"/>
                <w:lang w:eastAsia="lt-LT"/>
              </w:rPr>
            </w:pPr>
            <w:r w:rsidRPr="00527C7A">
              <w:rPr>
                <w:color w:val="000000"/>
                <w:szCs w:val="24"/>
                <w:lang w:eastAsia="lt-LT"/>
              </w:rPr>
              <w:t>Ugdymo priemonės</w:t>
            </w:r>
          </w:p>
        </w:tc>
        <w:tc>
          <w:tcPr>
            <w:tcW w:w="1267" w:type="dxa"/>
            <w:vAlign w:val="bottom"/>
          </w:tcPr>
          <w:p w14:paraId="26AC405E" w14:textId="77777777" w:rsidR="0057328A" w:rsidRPr="00527C7A" w:rsidRDefault="0057328A" w:rsidP="00B17DC6">
            <w:pPr>
              <w:widowControl w:val="0"/>
              <w:autoSpaceDE w:val="0"/>
              <w:autoSpaceDN w:val="0"/>
              <w:adjustRightInd w:val="0"/>
              <w:ind w:right="75"/>
              <w:jc w:val="right"/>
              <w:rPr>
                <w:rFonts w:eastAsia="MS Mincho"/>
                <w:szCs w:val="24"/>
                <w:lang w:eastAsia="lt-LT"/>
              </w:rPr>
            </w:pPr>
            <w:r w:rsidRPr="00527C7A">
              <w:rPr>
                <w:rFonts w:eastAsia="MS Mincho"/>
                <w:szCs w:val="24"/>
                <w:lang w:eastAsia="lt-LT"/>
              </w:rPr>
              <w:t>2</w:t>
            </w:r>
            <w:r>
              <w:rPr>
                <w:rFonts w:eastAsia="MS Mincho"/>
                <w:szCs w:val="24"/>
                <w:lang w:eastAsia="lt-LT"/>
              </w:rPr>
              <w:t>7</w:t>
            </w:r>
            <w:r w:rsidRPr="00527C7A">
              <w:rPr>
                <w:rFonts w:eastAsia="MS Mincho"/>
                <w:szCs w:val="24"/>
                <w:lang w:eastAsia="lt-LT"/>
              </w:rPr>
              <w:t>00</w:t>
            </w:r>
          </w:p>
        </w:tc>
        <w:tc>
          <w:tcPr>
            <w:tcW w:w="1145" w:type="dxa"/>
            <w:vAlign w:val="bottom"/>
          </w:tcPr>
          <w:p w14:paraId="392E1ED4" w14:textId="77777777" w:rsidR="0057328A" w:rsidRPr="00527C7A" w:rsidRDefault="0057328A" w:rsidP="00B17DC6">
            <w:pPr>
              <w:widowControl w:val="0"/>
              <w:autoSpaceDE w:val="0"/>
              <w:autoSpaceDN w:val="0"/>
              <w:adjustRightInd w:val="0"/>
              <w:ind w:right="109"/>
              <w:jc w:val="right"/>
              <w:rPr>
                <w:rFonts w:eastAsia="MS Mincho"/>
                <w:szCs w:val="24"/>
                <w:lang w:eastAsia="lt-LT"/>
              </w:rPr>
            </w:pPr>
            <w:r w:rsidRPr="00527C7A">
              <w:rPr>
                <w:rFonts w:eastAsia="MS Mincho"/>
                <w:szCs w:val="24"/>
                <w:lang w:eastAsia="lt-LT"/>
              </w:rPr>
              <w:t>2</w:t>
            </w:r>
            <w:r>
              <w:rPr>
                <w:rFonts w:eastAsia="MS Mincho"/>
                <w:szCs w:val="24"/>
                <w:lang w:eastAsia="lt-LT"/>
              </w:rPr>
              <w:t>7</w:t>
            </w:r>
            <w:r w:rsidRPr="00527C7A">
              <w:rPr>
                <w:rFonts w:eastAsia="MS Mincho"/>
                <w:szCs w:val="24"/>
                <w:lang w:eastAsia="lt-LT"/>
              </w:rPr>
              <w:t>00</w:t>
            </w:r>
          </w:p>
        </w:tc>
        <w:tc>
          <w:tcPr>
            <w:tcW w:w="3311" w:type="dxa"/>
            <w:gridSpan w:val="2"/>
          </w:tcPr>
          <w:p w14:paraId="39618C33" w14:textId="77777777" w:rsidR="0057328A" w:rsidRPr="00527C7A" w:rsidRDefault="0057328A" w:rsidP="00B17DC6">
            <w:pPr>
              <w:widowControl w:val="0"/>
              <w:autoSpaceDE w:val="0"/>
              <w:autoSpaceDN w:val="0"/>
              <w:adjustRightInd w:val="0"/>
              <w:ind w:right="-74"/>
              <w:rPr>
                <w:color w:val="000000"/>
                <w:szCs w:val="24"/>
                <w:lang w:eastAsia="lt-LT"/>
              </w:rPr>
            </w:pPr>
          </w:p>
        </w:tc>
        <w:tc>
          <w:tcPr>
            <w:tcW w:w="270" w:type="dxa"/>
            <w:gridSpan w:val="2"/>
            <w:vMerge/>
            <w:tcBorders>
              <w:top w:val="nil"/>
              <w:right w:val="nil"/>
            </w:tcBorders>
          </w:tcPr>
          <w:p w14:paraId="6E4C4A8E" w14:textId="77777777" w:rsidR="0057328A" w:rsidRPr="00527C7A" w:rsidRDefault="0057328A" w:rsidP="00B17DC6">
            <w:pPr>
              <w:widowControl w:val="0"/>
              <w:autoSpaceDE w:val="0"/>
              <w:autoSpaceDN w:val="0"/>
              <w:adjustRightInd w:val="0"/>
              <w:ind w:right="-74"/>
              <w:rPr>
                <w:color w:val="000000"/>
                <w:szCs w:val="24"/>
                <w:lang w:eastAsia="lt-LT"/>
              </w:rPr>
            </w:pPr>
          </w:p>
        </w:tc>
      </w:tr>
      <w:tr w:rsidR="0057328A" w:rsidRPr="00527C7A" w14:paraId="24322C9F" w14:textId="77777777" w:rsidTr="0062539F">
        <w:tc>
          <w:tcPr>
            <w:tcW w:w="3776" w:type="dxa"/>
          </w:tcPr>
          <w:p w14:paraId="2C979FD3" w14:textId="77777777" w:rsidR="0057328A" w:rsidRPr="00527C7A" w:rsidRDefault="0057328A" w:rsidP="00B17DC6">
            <w:pPr>
              <w:widowControl w:val="0"/>
              <w:autoSpaceDE w:val="0"/>
              <w:autoSpaceDN w:val="0"/>
              <w:adjustRightInd w:val="0"/>
              <w:ind w:right="-74"/>
              <w:rPr>
                <w:color w:val="000000"/>
                <w:szCs w:val="24"/>
                <w:lang w:eastAsia="lt-LT"/>
              </w:rPr>
            </w:pPr>
            <w:r w:rsidRPr="00527C7A">
              <w:rPr>
                <w:color w:val="000000"/>
                <w:szCs w:val="24"/>
                <w:lang w:eastAsia="lt-LT"/>
              </w:rPr>
              <w:t>Darbdavių socialinė parama pinigais</w:t>
            </w:r>
          </w:p>
        </w:tc>
        <w:tc>
          <w:tcPr>
            <w:tcW w:w="1267" w:type="dxa"/>
            <w:vAlign w:val="bottom"/>
          </w:tcPr>
          <w:p w14:paraId="4FDB3499" w14:textId="77777777" w:rsidR="0057328A" w:rsidRPr="00527C7A" w:rsidRDefault="0057328A" w:rsidP="00B17DC6">
            <w:pPr>
              <w:widowControl w:val="0"/>
              <w:autoSpaceDE w:val="0"/>
              <w:autoSpaceDN w:val="0"/>
              <w:adjustRightInd w:val="0"/>
              <w:ind w:right="75"/>
              <w:jc w:val="right"/>
              <w:rPr>
                <w:rFonts w:eastAsia="MS Mincho"/>
                <w:szCs w:val="24"/>
                <w:lang w:eastAsia="lt-LT"/>
              </w:rPr>
            </w:pPr>
            <w:r w:rsidRPr="00527C7A">
              <w:rPr>
                <w:rFonts w:eastAsia="MS Mincho"/>
                <w:szCs w:val="24"/>
                <w:lang w:eastAsia="lt-LT"/>
              </w:rPr>
              <w:t>700</w:t>
            </w:r>
          </w:p>
        </w:tc>
        <w:tc>
          <w:tcPr>
            <w:tcW w:w="1145" w:type="dxa"/>
            <w:vAlign w:val="bottom"/>
          </w:tcPr>
          <w:p w14:paraId="277DAE58" w14:textId="77777777" w:rsidR="0057328A" w:rsidRPr="00527C7A" w:rsidRDefault="0057328A" w:rsidP="00B17DC6">
            <w:pPr>
              <w:widowControl w:val="0"/>
              <w:autoSpaceDE w:val="0"/>
              <w:autoSpaceDN w:val="0"/>
              <w:adjustRightInd w:val="0"/>
              <w:ind w:right="109"/>
              <w:jc w:val="right"/>
              <w:rPr>
                <w:rFonts w:eastAsia="MS Mincho"/>
                <w:szCs w:val="24"/>
                <w:lang w:eastAsia="lt-LT"/>
              </w:rPr>
            </w:pPr>
            <w:r w:rsidRPr="00527C7A">
              <w:rPr>
                <w:rFonts w:eastAsia="MS Mincho"/>
                <w:szCs w:val="24"/>
                <w:lang w:eastAsia="lt-LT"/>
              </w:rPr>
              <w:t>700</w:t>
            </w:r>
          </w:p>
        </w:tc>
        <w:tc>
          <w:tcPr>
            <w:tcW w:w="3311" w:type="dxa"/>
            <w:gridSpan w:val="2"/>
            <w:tcBorders>
              <w:bottom w:val="nil"/>
              <w:right w:val="nil"/>
            </w:tcBorders>
          </w:tcPr>
          <w:p w14:paraId="1B963ADD" w14:textId="77777777" w:rsidR="0057328A" w:rsidRPr="00527C7A" w:rsidRDefault="0057328A" w:rsidP="00B17DC6">
            <w:pPr>
              <w:widowControl w:val="0"/>
              <w:autoSpaceDE w:val="0"/>
              <w:autoSpaceDN w:val="0"/>
              <w:adjustRightInd w:val="0"/>
              <w:ind w:right="-74"/>
              <w:rPr>
                <w:color w:val="000000"/>
                <w:szCs w:val="24"/>
                <w:lang w:eastAsia="lt-LT"/>
              </w:rPr>
            </w:pPr>
            <w:r>
              <w:rPr>
                <w:color w:val="000000"/>
                <w:szCs w:val="24"/>
                <w:lang w:eastAsia="lt-LT"/>
              </w:rPr>
              <w:t xml:space="preserve">Ligos pašalpa už pirmas 2 </w:t>
            </w:r>
            <w:proofErr w:type="spellStart"/>
            <w:r>
              <w:rPr>
                <w:color w:val="000000"/>
                <w:szCs w:val="24"/>
                <w:lang w:eastAsia="lt-LT"/>
              </w:rPr>
              <w:t>d</w:t>
            </w:r>
            <w:proofErr w:type="spellEnd"/>
            <w:r>
              <w:rPr>
                <w:color w:val="000000"/>
                <w:szCs w:val="24"/>
                <w:lang w:eastAsia="lt-LT"/>
              </w:rPr>
              <w:t>.</w:t>
            </w:r>
          </w:p>
        </w:tc>
        <w:tc>
          <w:tcPr>
            <w:tcW w:w="270" w:type="dxa"/>
            <w:gridSpan w:val="2"/>
            <w:vMerge/>
            <w:tcBorders>
              <w:top w:val="nil"/>
              <w:bottom w:val="nil"/>
              <w:right w:val="nil"/>
            </w:tcBorders>
          </w:tcPr>
          <w:p w14:paraId="6D5D0267" w14:textId="77777777" w:rsidR="0057328A" w:rsidRPr="00527C7A" w:rsidRDefault="0057328A" w:rsidP="00B17DC6">
            <w:pPr>
              <w:widowControl w:val="0"/>
              <w:autoSpaceDE w:val="0"/>
              <w:autoSpaceDN w:val="0"/>
              <w:adjustRightInd w:val="0"/>
              <w:ind w:right="-74"/>
              <w:rPr>
                <w:color w:val="000000"/>
                <w:szCs w:val="24"/>
                <w:lang w:eastAsia="lt-LT"/>
              </w:rPr>
            </w:pPr>
          </w:p>
        </w:tc>
      </w:tr>
      <w:tr w:rsidR="0057328A" w:rsidRPr="00527C7A" w14:paraId="3E1CE821" w14:textId="77777777" w:rsidTr="0062539F">
        <w:tc>
          <w:tcPr>
            <w:tcW w:w="3776" w:type="dxa"/>
          </w:tcPr>
          <w:p w14:paraId="33E68556" w14:textId="77777777" w:rsidR="0057328A" w:rsidRPr="00527C7A" w:rsidRDefault="0057328A" w:rsidP="00B17DC6">
            <w:pPr>
              <w:widowControl w:val="0"/>
              <w:autoSpaceDE w:val="0"/>
              <w:autoSpaceDN w:val="0"/>
              <w:adjustRightInd w:val="0"/>
              <w:ind w:right="-74"/>
              <w:rPr>
                <w:color w:val="000000"/>
                <w:szCs w:val="24"/>
                <w:lang w:eastAsia="lt-LT"/>
              </w:rPr>
            </w:pPr>
            <w:r w:rsidRPr="00527C7A">
              <w:rPr>
                <w:b/>
                <w:bCs/>
                <w:szCs w:val="24"/>
                <w:lang w:eastAsia="lt-LT"/>
              </w:rPr>
              <w:t>Biudžetinių įstaigų pajamos</w:t>
            </w:r>
          </w:p>
        </w:tc>
        <w:tc>
          <w:tcPr>
            <w:tcW w:w="1267" w:type="dxa"/>
            <w:vAlign w:val="bottom"/>
          </w:tcPr>
          <w:p w14:paraId="2D960936" w14:textId="77777777" w:rsidR="0057328A" w:rsidRPr="00527C7A" w:rsidRDefault="0057328A" w:rsidP="00B17DC6">
            <w:pPr>
              <w:widowControl w:val="0"/>
              <w:autoSpaceDE w:val="0"/>
              <w:autoSpaceDN w:val="0"/>
              <w:adjustRightInd w:val="0"/>
              <w:ind w:right="75"/>
              <w:jc w:val="right"/>
              <w:rPr>
                <w:rFonts w:eastAsia="MS Mincho"/>
                <w:b/>
                <w:szCs w:val="24"/>
                <w:lang w:eastAsia="lt-LT"/>
              </w:rPr>
            </w:pPr>
            <w:r>
              <w:rPr>
                <w:rFonts w:eastAsia="MS Mincho"/>
                <w:b/>
                <w:szCs w:val="24"/>
                <w:lang w:eastAsia="lt-LT"/>
              </w:rPr>
              <w:t>477</w:t>
            </w:r>
            <w:r w:rsidRPr="00527C7A">
              <w:rPr>
                <w:rFonts w:eastAsia="MS Mincho"/>
                <w:b/>
                <w:szCs w:val="24"/>
                <w:lang w:eastAsia="lt-LT"/>
              </w:rPr>
              <w:t>00</w:t>
            </w:r>
          </w:p>
        </w:tc>
        <w:tc>
          <w:tcPr>
            <w:tcW w:w="1145" w:type="dxa"/>
            <w:vAlign w:val="bottom"/>
          </w:tcPr>
          <w:p w14:paraId="6FEC35B4" w14:textId="77777777" w:rsidR="0057328A" w:rsidRPr="00527C7A" w:rsidRDefault="0057328A" w:rsidP="00B17DC6">
            <w:pPr>
              <w:widowControl w:val="0"/>
              <w:autoSpaceDE w:val="0"/>
              <w:autoSpaceDN w:val="0"/>
              <w:adjustRightInd w:val="0"/>
              <w:ind w:right="109"/>
              <w:jc w:val="right"/>
              <w:rPr>
                <w:rFonts w:eastAsia="MS Mincho"/>
                <w:b/>
                <w:szCs w:val="24"/>
                <w:lang w:eastAsia="lt-LT"/>
              </w:rPr>
            </w:pPr>
            <w:r>
              <w:rPr>
                <w:rFonts w:eastAsia="MS Mincho"/>
                <w:b/>
                <w:szCs w:val="24"/>
                <w:lang w:eastAsia="lt-LT"/>
              </w:rPr>
              <w:t>477</w:t>
            </w:r>
            <w:r w:rsidRPr="00527C7A">
              <w:rPr>
                <w:rFonts w:eastAsia="MS Mincho"/>
                <w:b/>
                <w:szCs w:val="24"/>
                <w:lang w:eastAsia="lt-LT"/>
              </w:rPr>
              <w:t>00</w:t>
            </w:r>
          </w:p>
        </w:tc>
        <w:tc>
          <w:tcPr>
            <w:tcW w:w="3311" w:type="dxa"/>
            <w:gridSpan w:val="2"/>
          </w:tcPr>
          <w:p w14:paraId="53D53978" w14:textId="77777777" w:rsidR="0057328A" w:rsidRPr="00527C7A" w:rsidRDefault="0057328A" w:rsidP="00B17DC6">
            <w:pPr>
              <w:widowControl w:val="0"/>
              <w:autoSpaceDE w:val="0"/>
              <w:autoSpaceDN w:val="0"/>
              <w:adjustRightInd w:val="0"/>
              <w:ind w:right="-74"/>
              <w:rPr>
                <w:b/>
                <w:color w:val="000000"/>
                <w:szCs w:val="24"/>
                <w:lang w:eastAsia="lt-LT"/>
              </w:rPr>
            </w:pPr>
            <w:r w:rsidRPr="00527C7A">
              <w:rPr>
                <w:b/>
                <w:color w:val="000000"/>
                <w:szCs w:val="24"/>
                <w:lang w:eastAsia="lt-LT"/>
              </w:rPr>
              <w:t xml:space="preserve">3655 </w:t>
            </w:r>
            <w:proofErr w:type="spellStart"/>
            <w:r w:rsidRPr="00527C7A">
              <w:rPr>
                <w:b/>
                <w:color w:val="000000"/>
                <w:szCs w:val="24"/>
                <w:lang w:eastAsia="lt-LT"/>
              </w:rPr>
              <w:t>Eur</w:t>
            </w:r>
            <w:proofErr w:type="spellEnd"/>
            <w:r w:rsidRPr="00527C7A">
              <w:rPr>
                <w:b/>
                <w:color w:val="000000"/>
                <w:szCs w:val="24"/>
                <w:lang w:eastAsia="lt-LT"/>
              </w:rPr>
              <w:t xml:space="preserve"> perkelta į 2020 </w:t>
            </w:r>
            <w:proofErr w:type="spellStart"/>
            <w:r w:rsidRPr="00527C7A">
              <w:rPr>
                <w:b/>
                <w:color w:val="000000"/>
                <w:szCs w:val="24"/>
                <w:lang w:eastAsia="lt-LT"/>
              </w:rPr>
              <w:t>m</w:t>
            </w:r>
            <w:proofErr w:type="spellEnd"/>
            <w:r w:rsidRPr="00527C7A">
              <w:rPr>
                <w:b/>
                <w:color w:val="000000"/>
                <w:szCs w:val="24"/>
                <w:lang w:eastAsia="lt-LT"/>
              </w:rPr>
              <w:t xml:space="preserve">. </w:t>
            </w:r>
          </w:p>
        </w:tc>
        <w:tc>
          <w:tcPr>
            <w:tcW w:w="270" w:type="dxa"/>
            <w:gridSpan w:val="2"/>
            <w:vMerge w:val="restart"/>
            <w:tcBorders>
              <w:top w:val="nil"/>
              <w:right w:val="nil"/>
            </w:tcBorders>
          </w:tcPr>
          <w:p w14:paraId="360A8CD5" w14:textId="77777777" w:rsidR="0057328A" w:rsidRDefault="0057328A" w:rsidP="00B17DC6">
            <w:pPr>
              <w:rPr>
                <w:color w:val="000000"/>
                <w:szCs w:val="24"/>
                <w:lang w:eastAsia="lt-LT"/>
              </w:rPr>
            </w:pPr>
          </w:p>
          <w:p w14:paraId="4DC991DB" w14:textId="77777777" w:rsidR="0057328A" w:rsidRDefault="0057328A" w:rsidP="00B17DC6">
            <w:pPr>
              <w:rPr>
                <w:color w:val="000000"/>
                <w:szCs w:val="24"/>
                <w:lang w:eastAsia="lt-LT"/>
              </w:rPr>
            </w:pPr>
          </w:p>
          <w:p w14:paraId="48ED6D87" w14:textId="77777777" w:rsidR="0057328A" w:rsidRDefault="0057328A" w:rsidP="00B17DC6">
            <w:pPr>
              <w:rPr>
                <w:color w:val="000000"/>
                <w:szCs w:val="24"/>
                <w:lang w:eastAsia="lt-LT"/>
              </w:rPr>
            </w:pPr>
          </w:p>
          <w:p w14:paraId="578FAE41" w14:textId="77777777" w:rsidR="0057328A" w:rsidRPr="00527C7A" w:rsidRDefault="0057328A" w:rsidP="00B17DC6">
            <w:pPr>
              <w:widowControl w:val="0"/>
              <w:autoSpaceDE w:val="0"/>
              <w:autoSpaceDN w:val="0"/>
              <w:adjustRightInd w:val="0"/>
              <w:ind w:right="-74"/>
              <w:rPr>
                <w:b/>
                <w:color w:val="000000"/>
                <w:szCs w:val="24"/>
                <w:lang w:eastAsia="lt-LT"/>
              </w:rPr>
            </w:pPr>
          </w:p>
        </w:tc>
      </w:tr>
      <w:tr w:rsidR="0057328A" w:rsidRPr="00527C7A" w14:paraId="7CFCDFD6" w14:textId="77777777" w:rsidTr="0062539F">
        <w:tc>
          <w:tcPr>
            <w:tcW w:w="3776" w:type="dxa"/>
          </w:tcPr>
          <w:p w14:paraId="7601FEC5" w14:textId="77777777" w:rsidR="0057328A" w:rsidRPr="00527C7A" w:rsidRDefault="0057328A" w:rsidP="00B17DC6">
            <w:pPr>
              <w:widowControl w:val="0"/>
              <w:autoSpaceDE w:val="0"/>
              <w:autoSpaceDN w:val="0"/>
              <w:adjustRightInd w:val="0"/>
              <w:ind w:right="-74"/>
              <w:rPr>
                <w:bCs/>
                <w:szCs w:val="24"/>
                <w:lang w:eastAsia="lt-LT"/>
              </w:rPr>
            </w:pPr>
            <w:r w:rsidRPr="00527C7A">
              <w:rPr>
                <w:bCs/>
                <w:szCs w:val="24"/>
                <w:lang w:eastAsia="lt-LT"/>
              </w:rPr>
              <w:t>Mityba</w:t>
            </w:r>
          </w:p>
        </w:tc>
        <w:tc>
          <w:tcPr>
            <w:tcW w:w="1267" w:type="dxa"/>
            <w:vAlign w:val="bottom"/>
          </w:tcPr>
          <w:p w14:paraId="4597C207" w14:textId="77777777" w:rsidR="0057328A" w:rsidRPr="00527C7A" w:rsidRDefault="0057328A" w:rsidP="00B17DC6">
            <w:pPr>
              <w:widowControl w:val="0"/>
              <w:autoSpaceDE w:val="0"/>
              <w:autoSpaceDN w:val="0"/>
              <w:adjustRightInd w:val="0"/>
              <w:ind w:right="75"/>
              <w:jc w:val="right"/>
              <w:rPr>
                <w:rFonts w:eastAsia="MS Mincho"/>
                <w:szCs w:val="24"/>
                <w:lang w:eastAsia="lt-LT"/>
              </w:rPr>
            </w:pPr>
            <w:r>
              <w:rPr>
                <w:rFonts w:eastAsia="MS Mincho"/>
                <w:szCs w:val="24"/>
                <w:lang w:eastAsia="lt-LT"/>
              </w:rPr>
              <w:t>369</w:t>
            </w:r>
            <w:r w:rsidRPr="00527C7A">
              <w:rPr>
                <w:rFonts w:eastAsia="MS Mincho"/>
                <w:szCs w:val="24"/>
                <w:lang w:eastAsia="lt-LT"/>
              </w:rPr>
              <w:t>00</w:t>
            </w:r>
          </w:p>
        </w:tc>
        <w:tc>
          <w:tcPr>
            <w:tcW w:w="1145" w:type="dxa"/>
            <w:vAlign w:val="bottom"/>
          </w:tcPr>
          <w:p w14:paraId="69FB6720" w14:textId="77777777" w:rsidR="0057328A" w:rsidRPr="00527C7A" w:rsidRDefault="0057328A" w:rsidP="00B17DC6">
            <w:pPr>
              <w:widowControl w:val="0"/>
              <w:autoSpaceDE w:val="0"/>
              <w:autoSpaceDN w:val="0"/>
              <w:adjustRightInd w:val="0"/>
              <w:ind w:right="109"/>
              <w:jc w:val="right"/>
              <w:rPr>
                <w:rFonts w:eastAsia="MS Mincho"/>
                <w:szCs w:val="24"/>
                <w:lang w:eastAsia="lt-LT"/>
              </w:rPr>
            </w:pPr>
            <w:r>
              <w:rPr>
                <w:rFonts w:eastAsia="MS Mincho"/>
                <w:szCs w:val="24"/>
                <w:lang w:eastAsia="lt-LT"/>
              </w:rPr>
              <w:t>369</w:t>
            </w:r>
            <w:r w:rsidRPr="00527C7A">
              <w:rPr>
                <w:rFonts w:eastAsia="MS Mincho"/>
                <w:szCs w:val="24"/>
                <w:lang w:eastAsia="lt-LT"/>
              </w:rPr>
              <w:t>00</w:t>
            </w:r>
          </w:p>
        </w:tc>
        <w:tc>
          <w:tcPr>
            <w:tcW w:w="3311" w:type="dxa"/>
            <w:gridSpan w:val="2"/>
          </w:tcPr>
          <w:p w14:paraId="6CB015A2" w14:textId="77777777" w:rsidR="0057328A" w:rsidRPr="00527C7A" w:rsidRDefault="0057328A" w:rsidP="00B17DC6">
            <w:pPr>
              <w:widowControl w:val="0"/>
              <w:autoSpaceDE w:val="0"/>
              <w:autoSpaceDN w:val="0"/>
              <w:adjustRightInd w:val="0"/>
              <w:ind w:right="-74"/>
              <w:rPr>
                <w:color w:val="000000"/>
                <w:szCs w:val="24"/>
                <w:lang w:eastAsia="lt-LT"/>
              </w:rPr>
            </w:pPr>
            <w:r>
              <w:rPr>
                <w:color w:val="000000"/>
                <w:szCs w:val="24"/>
                <w:lang w:eastAsia="lt-LT"/>
              </w:rPr>
              <w:t>76</w:t>
            </w:r>
            <w:r w:rsidRPr="00527C7A">
              <w:rPr>
                <w:color w:val="000000"/>
                <w:szCs w:val="24"/>
                <w:lang w:eastAsia="lt-LT"/>
              </w:rPr>
              <w:t xml:space="preserve">00 </w:t>
            </w:r>
            <w:proofErr w:type="spellStart"/>
            <w:r w:rsidRPr="00527C7A">
              <w:rPr>
                <w:color w:val="000000"/>
                <w:szCs w:val="24"/>
                <w:lang w:eastAsia="lt-LT"/>
              </w:rPr>
              <w:t>Eur</w:t>
            </w:r>
            <w:proofErr w:type="spellEnd"/>
            <w:r w:rsidRPr="00527C7A">
              <w:rPr>
                <w:color w:val="000000"/>
                <w:szCs w:val="24"/>
                <w:lang w:eastAsia="lt-LT"/>
              </w:rPr>
              <w:t xml:space="preserve"> perkelta į 2020 </w:t>
            </w:r>
            <w:proofErr w:type="spellStart"/>
            <w:r w:rsidRPr="00527C7A">
              <w:rPr>
                <w:color w:val="000000"/>
                <w:szCs w:val="24"/>
                <w:lang w:eastAsia="lt-LT"/>
              </w:rPr>
              <w:t>m</w:t>
            </w:r>
            <w:proofErr w:type="spellEnd"/>
            <w:r w:rsidRPr="00527C7A">
              <w:rPr>
                <w:color w:val="000000"/>
                <w:szCs w:val="24"/>
                <w:lang w:eastAsia="lt-LT"/>
              </w:rPr>
              <w:t>.</w:t>
            </w:r>
          </w:p>
        </w:tc>
        <w:tc>
          <w:tcPr>
            <w:tcW w:w="270" w:type="dxa"/>
            <w:gridSpan w:val="2"/>
            <w:vMerge/>
            <w:tcBorders>
              <w:top w:val="nil"/>
              <w:right w:val="nil"/>
            </w:tcBorders>
          </w:tcPr>
          <w:p w14:paraId="3A3ACDFB" w14:textId="77777777" w:rsidR="0057328A" w:rsidRPr="00527C7A" w:rsidRDefault="0057328A" w:rsidP="00B17DC6">
            <w:pPr>
              <w:widowControl w:val="0"/>
              <w:autoSpaceDE w:val="0"/>
              <w:autoSpaceDN w:val="0"/>
              <w:adjustRightInd w:val="0"/>
              <w:ind w:right="-74"/>
              <w:rPr>
                <w:color w:val="000000"/>
                <w:szCs w:val="24"/>
                <w:lang w:eastAsia="lt-LT"/>
              </w:rPr>
            </w:pPr>
          </w:p>
        </w:tc>
      </w:tr>
      <w:tr w:rsidR="0057328A" w:rsidRPr="00527C7A" w14:paraId="05273779" w14:textId="77777777" w:rsidTr="0062539F">
        <w:tc>
          <w:tcPr>
            <w:tcW w:w="3776" w:type="dxa"/>
          </w:tcPr>
          <w:p w14:paraId="0C2403CA" w14:textId="77777777" w:rsidR="0057328A" w:rsidRPr="00527C7A" w:rsidRDefault="0057328A" w:rsidP="00B17DC6">
            <w:pPr>
              <w:widowControl w:val="0"/>
              <w:autoSpaceDE w:val="0"/>
              <w:autoSpaceDN w:val="0"/>
              <w:adjustRightInd w:val="0"/>
              <w:ind w:right="-74"/>
              <w:rPr>
                <w:bCs/>
                <w:szCs w:val="24"/>
                <w:lang w:eastAsia="lt-LT"/>
              </w:rPr>
            </w:pPr>
            <w:r w:rsidRPr="00527C7A">
              <w:rPr>
                <w:bCs/>
                <w:szCs w:val="24"/>
                <w:lang w:eastAsia="lt-LT"/>
              </w:rPr>
              <w:t>Kitos paslaugos (ugdymo reikmėms)</w:t>
            </w:r>
          </w:p>
        </w:tc>
        <w:tc>
          <w:tcPr>
            <w:tcW w:w="1267" w:type="dxa"/>
            <w:vAlign w:val="bottom"/>
          </w:tcPr>
          <w:p w14:paraId="5CB21733" w14:textId="77777777" w:rsidR="0057328A" w:rsidRPr="00527C7A" w:rsidRDefault="0057328A" w:rsidP="00B17DC6">
            <w:pPr>
              <w:widowControl w:val="0"/>
              <w:autoSpaceDE w:val="0"/>
              <w:autoSpaceDN w:val="0"/>
              <w:adjustRightInd w:val="0"/>
              <w:ind w:right="75"/>
              <w:jc w:val="right"/>
              <w:rPr>
                <w:rFonts w:eastAsia="MS Mincho"/>
                <w:szCs w:val="24"/>
                <w:lang w:eastAsia="lt-LT"/>
              </w:rPr>
            </w:pPr>
            <w:r w:rsidRPr="00527C7A">
              <w:rPr>
                <w:rFonts w:eastAsia="MS Mincho"/>
                <w:szCs w:val="24"/>
                <w:lang w:eastAsia="lt-LT"/>
              </w:rPr>
              <w:t>1</w:t>
            </w:r>
            <w:r>
              <w:rPr>
                <w:rFonts w:eastAsia="MS Mincho"/>
                <w:szCs w:val="24"/>
                <w:lang w:eastAsia="lt-LT"/>
              </w:rPr>
              <w:t>13</w:t>
            </w:r>
            <w:r w:rsidRPr="00527C7A">
              <w:rPr>
                <w:rFonts w:eastAsia="MS Mincho"/>
                <w:szCs w:val="24"/>
                <w:lang w:eastAsia="lt-LT"/>
              </w:rPr>
              <w:t>00</w:t>
            </w:r>
          </w:p>
        </w:tc>
        <w:tc>
          <w:tcPr>
            <w:tcW w:w="1145" w:type="dxa"/>
            <w:vAlign w:val="bottom"/>
          </w:tcPr>
          <w:p w14:paraId="3730EFEC" w14:textId="77777777" w:rsidR="0057328A" w:rsidRPr="00527C7A" w:rsidRDefault="0057328A" w:rsidP="00B17DC6">
            <w:pPr>
              <w:widowControl w:val="0"/>
              <w:autoSpaceDE w:val="0"/>
              <w:autoSpaceDN w:val="0"/>
              <w:adjustRightInd w:val="0"/>
              <w:ind w:right="109"/>
              <w:jc w:val="right"/>
              <w:rPr>
                <w:rFonts w:eastAsia="MS Mincho"/>
                <w:szCs w:val="24"/>
                <w:lang w:eastAsia="lt-LT"/>
              </w:rPr>
            </w:pPr>
            <w:r w:rsidRPr="00527C7A">
              <w:rPr>
                <w:rFonts w:eastAsia="MS Mincho"/>
                <w:szCs w:val="24"/>
                <w:lang w:eastAsia="lt-LT"/>
              </w:rPr>
              <w:t>9200</w:t>
            </w:r>
          </w:p>
        </w:tc>
        <w:tc>
          <w:tcPr>
            <w:tcW w:w="3311" w:type="dxa"/>
            <w:gridSpan w:val="2"/>
          </w:tcPr>
          <w:p w14:paraId="6B70F5E4" w14:textId="77777777" w:rsidR="0057328A" w:rsidRPr="00527C7A" w:rsidRDefault="0057328A" w:rsidP="00B17DC6">
            <w:pPr>
              <w:widowControl w:val="0"/>
              <w:autoSpaceDE w:val="0"/>
              <w:autoSpaceDN w:val="0"/>
              <w:adjustRightInd w:val="0"/>
              <w:ind w:right="-74"/>
              <w:rPr>
                <w:color w:val="000000"/>
                <w:szCs w:val="24"/>
                <w:lang w:eastAsia="lt-LT"/>
              </w:rPr>
            </w:pPr>
            <w:r>
              <w:rPr>
                <w:color w:val="000000"/>
                <w:szCs w:val="24"/>
                <w:lang w:eastAsia="lt-LT"/>
              </w:rPr>
              <w:t>39</w:t>
            </w:r>
            <w:r w:rsidRPr="00527C7A">
              <w:rPr>
                <w:color w:val="000000"/>
                <w:szCs w:val="24"/>
                <w:lang w:eastAsia="lt-LT"/>
              </w:rPr>
              <w:t xml:space="preserve">00 </w:t>
            </w:r>
            <w:proofErr w:type="spellStart"/>
            <w:r w:rsidRPr="00527C7A">
              <w:rPr>
                <w:color w:val="000000"/>
                <w:szCs w:val="24"/>
                <w:lang w:eastAsia="lt-LT"/>
              </w:rPr>
              <w:t>Eur</w:t>
            </w:r>
            <w:proofErr w:type="spellEnd"/>
            <w:r w:rsidRPr="00527C7A">
              <w:rPr>
                <w:color w:val="000000"/>
                <w:szCs w:val="24"/>
                <w:lang w:eastAsia="lt-LT"/>
              </w:rPr>
              <w:t xml:space="preserve"> perkelta į 2020 </w:t>
            </w:r>
            <w:proofErr w:type="spellStart"/>
            <w:r w:rsidRPr="00527C7A">
              <w:rPr>
                <w:color w:val="000000"/>
                <w:szCs w:val="24"/>
                <w:lang w:eastAsia="lt-LT"/>
              </w:rPr>
              <w:t>m</w:t>
            </w:r>
            <w:proofErr w:type="spellEnd"/>
            <w:r w:rsidRPr="00527C7A">
              <w:rPr>
                <w:color w:val="000000"/>
                <w:szCs w:val="24"/>
                <w:lang w:eastAsia="lt-LT"/>
              </w:rPr>
              <w:t>.</w:t>
            </w:r>
          </w:p>
        </w:tc>
        <w:tc>
          <w:tcPr>
            <w:tcW w:w="270" w:type="dxa"/>
            <w:gridSpan w:val="2"/>
            <w:vMerge/>
            <w:tcBorders>
              <w:top w:val="nil"/>
              <w:right w:val="nil"/>
            </w:tcBorders>
          </w:tcPr>
          <w:p w14:paraId="67961EC4" w14:textId="77777777" w:rsidR="0057328A" w:rsidRPr="00527C7A" w:rsidRDefault="0057328A" w:rsidP="00B17DC6">
            <w:pPr>
              <w:widowControl w:val="0"/>
              <w:autoSpaceDE w:val="0"/>
              <w:autoSpaceDN w:val="0"/>
              <w:adjustRightInd w:val="0"/>
              <w:ind w:right="-74"/>
              <w:rPr>
                <w:color w:val="000000"/>
                <w:szCs w:val="24"/>
                <w:lang w:eastAsia="lt-LT"/>
              </w:rPr>
            </w:pPr>
          </w:p>
        </w:tc>
      </w:tr>
      <w:tr w:rsidR="0057328A" w:rsidRPr="00527C7A" w14:paraId="1701B2AD" w14:textId="77777777" w:rsidTr="0062539F">
        <w:tc>
          <w:tcPr>
            <w:tcW w:w="3776" w:type="dxa"/>
          </w:tcPr>
          <w:p w14:paraId="4C87D082" w14:textId="77777777" w:rsidR="0057328A" w:rsidRPr="00527C7A" w:rsidRDefault="0057328A" w:rsidP="00B17DC6">
            <w:pPr>
              <w:widowControl w:val="0"/>
              <w:autoSpaceDE w:val="0"/>
              <w:autoSpaceDN w:val="0"/>
              <w:adjustRightInd w:val="0"/>
              <w:ind w:right="-74"/>
              <w:rPr>
                <w:color w:val="000000"/>
                <w:szCs w:val="24"/>
                <w:lang w:eastAsia="lt-LT"/>
              </w:rPr>
            </w:pPr>
            <w:r w:rsidRPr="00527C7A">
              <w:rPr>
                <w:color w:val="000000"/>
                <w:szCs w:val="24"/>
                <w:lang w:eastAsia="lt-LT"/>
              </w:rPr>
              <w:t xml:space="preserve">Gauta 2 </w:t>
            </w:r>
            <w:proofErr w:type="spellStart"/>
            <w:r w:rsidRPr="00527C7A">
              <w:rPr>
                <w:color w:val="000000"/>
                <w:szCs w:val="24"/>
                <w:lang w:eastAsia="lt-LT"/>
              </w:rPr>
              <w:t>proc</w:t>
            </w:r>
            <w:proofErr w:type="spellEnd"/>
            <w:r w:rsidRPr="00527C7A">
              <w:rPr>
                <w:color w:val="000000"/>
                <w:szCs w:val="24"/>
                <w:lang w:eastAsia="lt-LT"/>
              </w:rPr>
              <w:t>. GPM parama</w:t>
            </w:r>
          </w:p>
        </w:tc>
        <w:tc>
          <w:tcPr>
            <w:tcW w:w="1267" w:type="dxa"/>
          </w:tcPr>
          <w:p w14:paraId="1156E3DF" w14:textId="77777777" w:rsidR="0057328A" w:rsidRPr="00527C7A" w:rsidRDefault="0057328A" w:rsidP="00B17DC6">
            <w:pPr>
              <w:widowControl w:val="0"/>
              <w:autoSpaceDE w:val="0"/>
              <w:autoSpaceDN w:val="0"/>
              <w:adjustRightInd w:val="0"/>
              <w:ind w:right="75"/>
              <w:jc w:val="right"/>
              <w:rPr>
                <w:color w:val="000000"/>
                <w:szCs w:val="24"/>
                <w:lang w:eastAsia="lt-LT"/>
              </w:rPr>
            </w:pPr>
          </w:p>
        </w:tc>
        <w:tc>
          <w:tcPr>
            <w:tcW w:w="1145" w:type="dxa"/>
          </w:tcPr>
          <w:p w14:paraId="4D7090EB" w14:textId="77777777" w:rsidR="0057328A" w:rsidRPr="00527C7A" w:rsidRDefault="0057328A" w:rsidP="00B17DC6">
            <w:pPr>
              <w:widowControl w:val="0"/>
              <w:autoSpaceDE w:val="0"/>
              <w:autoSpaceDN w:val="0"/>
              <w:adjustRightInd w:val="0"/>
              <w:ind w:right="109"/>
              <w:jc w:val="right"/>
              <w:rPr>
                <w:color w:val="000000"/>
                <w:szCs w:val="24"/>
                <w:lang w:eastAsia="lt-LT"/>
              </w:rPr>
            </w:pPr>
            <w:r>
              <w:rPr>
                <w:color w:val="000000"/>
                <w:szCs w:val="24"/>
                <w:lang w:eastAsia="lt-LT"/>
              </w:rPr>
              <w:t>734,15</w:t>
            </w:r>
          </w:p>
        </w:tc>
        <w:tc>
          <w:tcPr>
            <w:tcW w:w="3311" w:type="dxa"/>
            <w:gridSpan w:val="2"/>
          </w:tcPr>
          <w:p w14:paraId="727455F8" w14:textId="77777777" w:rsidR="0057328A" w:rsidRPr="00527C7A" w:rsidRDefault="0057328A" w:rsidP="00B17DC6">
            <w:pPr>
              <w:widowControl w:val="0"/>
              <w:autoSpaceDE w:val="0"/>
              <w:autoSpaceDN w:val="0"/>
              <w:adjustRightInd w:val="0"/>
              <w:ind w:right="-74"/>
              <w:rPr>
                <w:color w:val="000000"/>
                <w:szCs w:val="24"/>
                <w:lang w:eastAsia="lt-LT"/>
              </w:rPr>
            </w:pPr>
            <w:r>
              <w:rPr>
                <w:color w:val="000000"/>
                <w:szCs w:val="24"/>
                <w:lang w:eastAsia="lt-LT"/>
              </w:rPr>
              <w:t>Nepanaudota, taupom didesniam pirkiniui</w:t>
            </w:r>
          </w:p>
        </w:tc>
        <w:tc>
          <w:tcPr>
            <w:tcW w:w="270" w:type="dxa"/>
            <w:gridSpan w:val="2"/>
            <w:vMerge/>
            <w:tcBorders>
              <w:top w:val="nil"/>
              <w:right w:val="nil"/>
            </w:tcBorders>
          </w:tcPr>
          <w:p w14:paraId="7412F9AF" w14:textId="77777777" w:rsidR="0057328A" w:rsidRPr="00527C7A" w:rsidRDefault="0057328A" w:rsidP="00B17DC6">
            <w:pPr>
              <w:widowControl w:val="0"/>
              <w:autoSpaceDE w:val="0"/>
              <w:autoSpaceDN w:val="0"/>
              <w:adjustRightInd w:val="0"/>
              <w:ind w:right="-74"/>
              <w:rPr>
                <w:color w:val="000000"/>
                <w:szCs w:val="24"/>
                <w:lang w:eastAsia="lt-LT"/>
              </w:rPr>
            </w:pPr>
          </w:p>
        </w:tc>
      </w:tr>
      <w:tr w:rsidR="0057328A" w:rsidRPr="00527C7A" w14:paraId="72FF149D" w14:textId="77777777" w:rsidTr="0062539F">
        <w:tc>
          <w:tcPr>
            <w:tcW w:w="3776" w:type="dxa"/>
          </w:tcPr>
          <w:p w14:paraId="37305351" w14:textId="77777777" w:rsidR="0057328A" w:rsidRPr="00527C7A" w:rsidRDefault="0057328A" w:rsidP="00B17DC6">
            <w:pPr>
              <w:widowControl w:val="0"/>
              <w:autoSpaceDE w:val="0"/>
              <w:autoSpaceDN w:val="0"/>
              <w:adjustRightInd w:val="0"/>
              <w:ind w:right="-74"/>
              <w:rPr>
                <w:color w:val="000000"/>
                <w:szCs w:val="24"/>
                <w:lang w:eastAsia="lt-LT"/>
              </w:rPr>
            </w:pPr>
            <w:r w:rsidRPr="00527C7A">
              <w:rPr>
                <w:color w:val="000000"/>
                <w:szCs w:val="24"/>
                <w:lang w:eastAsia="lt-LT"/>
              </w:rPr>
              <w:t>Projektinei veiklai (savivaldybės biudžeto lėšos)</w:t>
            </w:r>
          </w:p>
        </w:tc>
        <w:tc>
          <w:tcPr>
            <w:tcW w:w="1267" w:type="dxa"/>
          </w:tcPr>
          <w:p w14:paraId="53F9144E" w14:textId="77777777" w:rsidR="0057328A" w:rsidRPr="00527C7A" w:rsidRDefault="0057328A" w:rsidP="00B17DC6">
            <w:pPr>
              <w:widowControl w:val="0"/>
              <w:autoSpaceDE w:val="0"/>
              <w:autoSpaceDN w:val="0"/>
              <w:adjustRightInd w:val="0"/>
              <w:ind w:right="75"/>
              <w:jc w:val="right"/>
              <w:rPr>
                <w:color w:val="000000"/>
                <w:szCs w:val="24"/>
                <w:lang w:eastAsia="lt-LT"/>
              </w:rPr>
            </w:pPr>
            <w:r w:rsidRPr="00527C7A">
              <w:rPr>
                <w:color w:val="000000"/>
                <w:szCs w:val="24"/>
                <w:lang w:eastAsia="lt-LT"/>
              </w:rPr>
              <w:t>1</w:t>
            </w:r>
            <w:r>
              <w:rPr>
                <w:color w:val="000000"/>
                <w:szCs w:val="24"/>
                <w:lang w:eastAsia="lt-LT"/>
              </w:rPr>
              <w:t>533,00</w:t>
            </w:r>
          </w:p>
        </w:tc>
        <w:tc>
          <w:tcPr>
            <w:tcW w:w="1145" w:type="dxa"/>
          </w:tcPr>
          <w:p w14:paraId="158CD1ED" w14:textId="77777777" w:rsidR="0057328A" w:rsidRPr="00527C7A" w:rsidRDefault="0057328A" w:rsidP="00B17DC6">
            <w:pPr>
              <w:widowControl w:val="0"/>
              <w:autoSpaceDE w:val="0"/>
              <w:autoSpaceDN w:val="0"/>
              <w:adjustRightInd w:val="0"/>
              <w:ind w:right="109"/>
              <w:jc w:val="right"/>
              <w:rPr>
                <w:color w:val="000000"/>
                <w:szCs w:val="24"/>
                <w:lang w:eastAsia="lt-LT"/>
              </w:rPr>
            </w:pPr>
            <w:r>
              <w:rPr>
                <w:color w:val="000000"/>
                <w:szCs w:val="24"/>
                <w:lang w:eastAsia="lt-LT"/>
              </w:rPr>
              <w:t>1533,00</w:t>
            </w:r>
          </w:p>
        </w:tc>
        <w:tc>
          <w:tcPr>
            <w:tcW w:w="3311" w:type="dxa"/>
            <w:gridSpan w:val="2"/>
          </w:tcPr>
          <w:p w14:paraId="565E1F8D" w14:textId="77777777" w:rsidR="0057328A" w:rsidRPr="00527C7A" w:rsidRDefault="0057328A" w:rsidP="00B17DC6">
            <w:pPr>
              <w:widowControl w:val="0"/>
              <w:autoSpaceDE w:val="0"/>
              <w:autoSpaceDN w:val="0"/>
              <w:adjustRightInd w:val="0"/>
              <w:ind w:right="-74"/>
              <w:rPr>
                <w:color w:val="000000"/>
                <w:szCs w:val="24"/>
                <w:lang w:eastAsia="lt-LT"/>
              </w:rPr>
            </w:pPr>
            <w:r w:rsidRPr="00527C7A">
              <w:rPr>
                <w:color w:val="000000"/>
                <w:szCs w:val="24"/>
                <w:lang w:eastAsia="lt-LT"/>
              </w:rPr>
              <w:t>Įgyvendinti 2 projektai</w:t>
            </w:r>
          </w:p>
        </w:tc>
        <w:tc>
          <w:tcPr>
            <w:tcW w:w="270" w:type="dxa"/>
            <w:gridSpan w:val="2"/>
            <w:vMerge/>
            <w:tcBorders>
              <w:top w:val="nil"/>
              <w:bottom w:val="nil"/>
              <w:right w:val="nil"/>
            </w:tcBorders>
          </w:tcPr>
          <w:p w14:paraId="73ED55BC" w14:textId="77777777" w:rsidR="0057328A" w:rsidRPr="00527C7A" w:rsidRDefault="0057328A" w:rsidP="00B17DC6">
            <w:pPr>
              <w:widowControl w:val="0"/>
              <w:autoSpaceDE w:val="0"/>
              <w:autoSpaceDN w:val="0"/>
              <w:adjustRightInd w:val="0"/>
              <w:ind w:right="-74"/>
              <w:rPr>
                <w:color w:val="000000"/>
                <w:szCs w:val="24"/>
                <w:lang w:eastAsia="lt-LT"/>
              </w:rPr>
            </w:pPr>
          </w:p>
        </w:tc>
      </w:tr>
    </w:tbl>
    <w:p w14:paraId="3EC6CCE3" w14:textId="77777777" w:rsidR="0057328A" w:rsidRDefault="0057328A" w:rsidP="0057328A">
      <w:pPr>
        <w:jc w:val="center"/>
        <w:rPr>
          <w:i/>
        </w:rPr>
      </w:pPr>
      <w:r>
        <w:rPr>
          <w:i/>
        </w:rPr>
        <w:t xml:space="preserve">                  </w:t>
      </w:r>
    </w:p>
    <w:p w14:paraId="6BAEF20F" w14:textId="081AC601" w:rsidR="0057328A" w:rsidRDefault="0062539F" w:rsidP="00101E9B">
      <w:pPr>
        <w:shd w:val="clear" w:color="auto" w:fill="FFFFFF"/>
        <w:spacing w:line="360" w:lineRule="auto"/>
        <w:rPr>
          <w:rFonts w:eastAsia="MS Mincho"/>
          <w:b/>
          <w:szCs w:val="24"/>
        </w:rPr>
      </w:pPr>
      <w:r>
        <w:rPr>
          <w:rFonts w:eastAsia="MS Mincho"/>
          <w:b/>
          <w:szCs w:val="24"/>
        </w:rPr>
        <w:t>8</w:t>
      </w:r>
      <w:r w:rsidR="00101E9B">
        <w:rPr>
          <w:rFonts w:eastAsia="MS Mincho"/>
          <w:b/>
          <w:szCs w:val="24"/>
        </w:rPr>
        <w:t>. Viešųjų pirkimų organizavimas.</w:t>
      </w:r>
      <w:r w:rsidR="0057328A" w:rsidRPr="00A856F1">
        <w:rPr>
          <w:rFonts w:eastAsia="MS Mincho"/>
          <w:b/>
          <w:szCs w:val="24"/>
        </w:rPr>
        <w:t xml:space="preserve"> </w:t>
      </w:r>
    </w:p>
    <w:p w14:paraId="3189223C" w14:textId="1972FBEA" w:rsidR="0057328A" w:rsidRPr="00101E9B" w:rsidRDefault="0057328A" w:rsidP="0057328A">
      <w:pPr>
        <w:pStyle w:val="prastasistinklapis"/>
        <w:spacing w:before="0" w:beforeAutospacing="0" w:after="0" w:line="360" w:lineRule="auto"/>
        <w:jc w:val="both"/>
        <w:rPr>
          <w:color w:val="00B0F0"/>
        </w:rPr>
      </w:pPr>
      <w:r>
        <w:t xml:space="preserve">              2019 </w:t>
      </w:r>
      <w:proofErr w:type="spellStart"/>
      <w:r>
        <w:t>m</w:t>
      </w:r>
      <w:proofErr w:type="spellEnd"/>
      <w:r>
        <w:t>.</w:t>
      </w:r>
      <w:r w:rsidRPr="00A856F1">
        <w:t xml:space="preserve"> </w:t>
      </w:r>
      <w:r w:rsidRPr="00297214">
        <w:t>atlikus mažos vertės</w:t>
      </w:r>
      <w:r>
        <w:t xml:space="preserve"> 170 pirkimų</w:t>
      </w:r>
      <w:r w:rsidRPr="00A856F1">
        <w:t>,</w:t>
      </w:r>
      <w:r>
        <w:t xml:space="preserve"> bendra sudarytų sutarčių</w:t>
      </w:r>
      <w:r w:rsidRPr="00A856F1">
        <w:t xml:space="preserve"> vertė </w:t>
      </w:r>
      <w:r w:rsidRPr="00297214">
        <w:t>21763,70</w:t>
      </w:r>
      <w:r>
        <w:t xml:space="preserve"> </w:t>
      </w:r>
      <w:proofErr w:type="spellStart"/>
      <w:r>
        <w:t>E</w:t>
      </w:r>
      <w:r>
        <w:rPr>
          <w:bCs/>
        </w:rPr>
        <w:t>ur</w:t>
      </w:r>
      <w:proofErr w:type="spellEnd"/>
      <w:r>
        <w:rPr>
          <w:bCs/>
        </w:rPr>
        <w:t>.</w:t>
      </w:r>
      <w:r>
        <w:rPr>
          <w:color w:val="000000" w:themeColor="text1"/>
        </w:rPr>
        <w:t xml:space="preserve"> </w:t>
      </w:r>
      <w:r w:rsidRPr="009F5B2B">
        <w:rPr>
          <w:color w:val="000000" w:themeColor="text1"/>
        </w:rPr>
        <w:t xml:space="preserve">2019 metais vykdyta 1 CVP IS neskelbiama apklausa darbams, kurių vertė – 7997,00 </w:t>
      </w:r>
      <w:proofErr w:type="spellStart"/>
      <w:r w:rsidRPr="009F5B2B">
        <w:rPr>
          <w:color w:val="000000" w:themeColor="text1"/>
        </w:rPr>
        <w:t>Eur</w:t>
      </w:r>
      <w:proofErr w:type="spellEnd"/>
      <w:r w:rsidRPr="009F5B2B">
        <w:rPr>
          <w:color w:val="000000" w:themeColor="text1"/>
        </w:rPr>
        <w:t xml:space="preserve">. </w:t>
      </w:r>
    </w:p>
    <w:p w14:paraId="74F32A24" w14:textId="38F9F630" w:rsidR="0057328A" w:rsidRPr="00932173" w:rsidRDefault="0057328A" w:rsidP="00101E9B">
      <w:pPr>
        <w:pStyle w:val="prastasistinklapis"/>
        <w:spacing w:before="0" w:beforeAutospacing="0" w:after="0" w:line="360" w:lineRule="auto"/>
        <w:jc w:val="right"/>
        <w:rPr>
          <w:b/>
          <w:i/>
          <w:sz w:val="20"/>
        </w:rPr>
      </w:pPr>
      <w:r w:rsidRPr="007D5291">
        <w:rPr>
          <w:bCs/>
        </w:rPr>
        <w:t xml:space="preserve"> </w:t>
      </w:r>
      <w:r w:rsidRPr="007D5291">
        <w:t xml:space="preserve">                                                                                                      </w:t>
      </w:r>
      <w:r>
        <w:t xml:space="preserve"> </w:t>
      </w:r>
      <w:r w:rsidRPr="007D5291">
        <w:t xml:space="preserve"> </w:t>
      </w:r>
      <w:r w:rsidRPr="00932173">
        <w:rPr>
          <w:b/>
          <w:i/>
          <w:sz w:val="20"/>
        </w:rPr>
        <w:t>9 lentelė. Viešieji  pirkimai</w:t>
      </w:r>
    </w:p>
    <w:tbl>
      <w:tblPr>
        <w:tblW w:w="98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00"/>
        <w:gridCol w:w="2039"/>
        <w:gridCol w:w="1521"/>
        <w:gridCol w:w="1815"/>
        <w:gridCol w:w="1065"/>
        <w:gridCol w:w="1875"/>
        <w:gridCol w:w="236"/>
      </w:tblGrid>
      <w:tr w:rsidR="0057328A" w:rsidRPr="00C569F1" w14:paraId="6C6C843E" w14:textId="77777777" w:rsidTr="00101E9B">
        <w:trPr>
          <w:trHeight w:val="1127"/>
        </w:trPr>
        <w:tc>
          <w:tcPr>
            <w:tcW w:w="1300" w:type="dxa"/>
          </w:tcPr>
          <w:p w14:paraId="2FA498D2" w14:textId="77777777" w:rsidR="0057328A" w:rsidRPr="00C569F1" w:rsidRDefault="0057328A" w:rsidP="00B17DC6">
            <w:pPr>
              <w:jc w:val="center"/>
              <w:rPr>
                <w:szCs w:val="24"/>
              </w:rPr>
            </w:pPr>
            <w:r w:rsidRPr="00C569F1">
              <w:rPr>
                <w:szCs w:val="24"/>
              </w:rPr>
              <w:t>Pirkimo objekto rūšis</w:t>
            </w:r>
          </w:p>
        </w:tc>
        <w:tc>
          <w:tcPr>
            <w:tcW w:w="2039" w:type="dxa"/>
          </w:tcPr>
          <w:p w14:paraId="58877FC9" w14:textId="77777777" w:rsidR="0057328A" w:rsidRPr="00C569F1" w:rsidRDefault="0057328A" w:rsidP="00B17DC6">
            <w:pPr>
              <w:jc w:val="center"/>
              <w:rPr>
                <w:szCs w:val="24"/>
              </w:rPr>
            </w:pPr>
            <w:r w:rsidRPr="00C569F1">
              <w:rPr>
                <w:szCs w:val="24"/>
              </w:rPr>
              <w:t>B</w:t>
            </w:r>
            <w:r>
              <w:rPr>
                <w:szCs w:val="24"/>
              </w:rPr>
              <w:t>endra sudarytų sutarčių vertė (</w:t>
            </w:r>
            <w:proofErr w:type="spellStart"/>
            <w:r>
              <w:rPr>
                <w:szCs w:val="24"/>
              </w:rPr>
              <w:t>E</w:t>
            </w:r>
            <w:r w:rsidRPr="00C569F1">
              <w:rPr>
                <w:szCs w:val="24"/>
              </w:rPr>
              <w:t>ur</w:t>
            </w:r>
            <w:proofErr w:type="spellEnd"/>
            <w:r w:rsidRPr="00C569F1">
              <w:rPr>
                <w:szCs w:val="24"/>
              </w:rPr>
              <w:t>)</w:t>
            </w:r>
          </w:p>
          <w:p w14:paraId="613E3781" w14:textId="77777777" w:rsidR="0057328A" w:rsidRPr="00C569F1" w:rsidRDefault="0057328A" w:rsidP="00B17DC6">
            <w:pPr>
              <w:jc w:val="center"/>
              <w:rPr>
                <w:szCs w:val="24"/>
              </w:rPr>
            </w:pPr>
            <w:r w:rsidRPr="00C569F1">
              <w:rPr>
                <w:szCs w:val="24"/>
              </w:rPr>
              <w:t xml:space="preserve">2018 </w:t>
            </w:r>
            <w:proofErr w:type="spellStart"/>
            <w:r w:rsidRPr="00C569F1">
              <w:rPr>
                <w:szCs w:val="24"/>
              </w:rPr>
              <w:t>m</w:t>
            </w:r>
            <w:proofErr w:type="spellEnd"/>
            <w:r w:rsidRPr="00C569F1">
              <w:rPr>
                <w:szCs w:val="24"/>
              </w:rPr>
              <w:t>.</w:t>
            </w:r>
          </w:p>
        </w:tc>
        <w:tc>
          <w:tcPr>
            <w:tcW w:w="1521" w:type="dxa"/>
          </w:tcPr>
          <w:p w14:paraId="2AE448E0" w14:textId="77777777" w:rsidR="0057328A" w:rsidRPr="00C569F1" w:rsidRDefault="0057328A" w:rsidP="00B17DC6">
            <w:pPr>
              <w:ind w:right="-108"/>
              <w:jc w:val="center"/>
              <w:rPr>
                <w:szCs w:val="24"/>
              </w:rPr>
            </w:pPr>
            <w:r w:rsidRPr="00C569F1">
              <w:rPr>
                <w:szCs w:val="24"/>
              </w:rPr>
              <w:t>Bendras pirkimų skaičius (</w:t>
            </w:r>
            <w:proofErr w:type="spellStart"/>
            <w:r w:rsidRPr="00C569F1">
              <w:rPr>
                <w:szCs w:val="24"/>
              </w:rPr>
              <w:t>vnt</w:t>
            </w:r>
            <w:proofErr w:type="spellEnd"/>
            <w:r w:rsidRPr="00C569F1">
              <w:rPr>
                <w:szCs w:val="24"/>
              </w:rPr>
              <w:t xml:space="preserve">.) 2018 </w:t>
            </w:r>
            <w:proofErr w:type="spellStart"/>
            <w:r w:rsidRPr="00C569F1">
              <w:rPr>
                <w:szCs w:val="24"/>
              </w:rPr>
              <w:t>m</w:t>
            </w:r>
            <w:proofErr w:type="spellEnd"/>
            <w:r w:rsidRPr="00C569F1">
              <w:rPr>
                <w:szCs w:val="24"/>
              </w:rPr>
              <w:t>.</w:t>
            </w:r>
          </w:p>
        </w:tc>
        <w:tc>
          <w:tcPr>
            <w:tcW w:w="1815" w:type="dxa"/>
          </w:tcPr>
          <w:p w14:paraId="12CC7A44" w14:textId="77777777" w:rsidR="0057328A" w:rsidRPr="00C569F1" w:rsidRDefault="0057328A" w:rsidP="00B17DC6">
            <w:pPr>
              <w:jc w:val="center"/>
              <w:rPr>
                <w:szCs w:val="24"/>
              </w:rPr>
            </w:pPr>
            <w:r w:rsidRPr="00C569F1">
              <w:rPr>
                <w:szCs w:val="24"/>
              </w:rPr>
              <w:t>B</w:t>
            </w:r>
            <w:r>
              <w:rPr>
                <w:szCs w:val="24"/>
              </w:rPr>
              <w:t>endra sudarytų sutarčių vertė (</w:t>
            </w:r>
            <w:proofErr w:type="spellStart"/>
            <w:r>
              <w:rPr>
                <w:szCs w:val="24"/>
              </w:rPr>
              <w:t>E</w:t>
            </w:r>
            <w:r w:rsidRPr="00C569F1">
              <w:rPr>
                <w:szCs w:val="24"/>
              </w:rPr>
              <w:t>ur</w:t>
            </w:r>
            <w:proofErr w:type="spellEnd"/>
            <w:r w:rsidRPr="00C569F1">
              <w:rPr>
                <w:szCs w:val="24"/>
              </w:rPr>
              <w:t>)</w:t>
            </w:r>
          </w:p>
          <w:p w14:paraId="497B41B8" w14:textId="77777777" w:rsidR="0057328A" w:rsidRPr="00C569F1" w:rsidRDefault="0057328A" w:rsidP="00B17DC6">
            <w:pPr>
              <w:jc w:val="center"/>
              <w:rPr>
                <w:szCs w:val="24"/>
              </w:rPr>
            </w:pPr>
            <w:r w:rsidRPr="00C569F1">
              <w:rPr>
                <w:szCs w:val="24"/>
              </w:rPr>
              <w:t xml:space="preserve">2019 </w:t>
            </w:r>
            <w:proofErr w:type="spellStart"/>
            <w:r w:rsidRPr="00C569F1">
              <w:rPr>
                <w:szCs w:val="24"/>
              </w:rPr>
              <w:t>m</w:t>
            </w:r>
            <w:proofErr w:type="spellEnd"/>
            <w:r w:rsidRPr="00C569F1">
              <w:rPr>
                <w:szCs w:val="24"/>
              </w:rPr>
              <w:t>.</w:t>
            </w:r>
          </w:p>
        </w:tc>
        <w:tc>
          <w:tcPr>
            <w:tcW w:w="1065" w:type="dxa"/>
          </w:tcPr>
          <w:p w14:paraId="18950078" w14:textId="77777777" w:rsidR="0057328A" w:rsidRPr="00C569F1" w:rsidRDefault="0057328A" w:rsidP="00B17DC6">
            <w:pPr>
              <w:jc w:val="center"/>
              <w:rPr>
                <w:szCs w:val="24"/>
              </w:rPr>
            </w:pPr>
            <w:r w:rsidRPr="00C569F1">
              <w:rPr>
                <w:szCs w:val="24"/>
              </w:rPr>
              <w:t>Bendras pirkimų skaičius</w:t>
            </w:r>
          </w:p>
          <w:p w14:paraId="273FC028" w14:textId="77777777" w:rsidR="0057328A" w:rsidRPr="00C569F1" w:rsidRDefault="0057328A" w:rsidP="00B17DC6">
            <w:pPr>
              <w:jc w:val="center"/>
              <w:rPr>
                <w:szCs w:val="24"/>
              </w:rPr>
            </w:pPr>
            <w:r w:rsidRPr="00C569F1">
              <w:rPr>
                <w:szCs w:val="24"/>
              </w:rPr>
              <w:t xml:space="preserve">2019 </w:t>
            </w:r>
            <w:proofErr w:type="spellStart"/>
            <w:r w:rsidRPr="00C569F1">
              <w:rPr>
                <w:szCs w:val="24"/>
              </w:rPr>
              <w:t>m</w:t>
            </w:r>
            <w:proofErr w:type="spellEnd"/>
            <w:r w:rsidRPr="00C569F1">
              <w:rPr>
                <w:szCs w:val="24"/>
              </w:rPr>
              <w:t>.</w:t>
            </w:r>
          </w:p>
        </w:tc>
        <w:tc>
          <w:tcPr>
            <w:tcW w:w="1875" w:type="dxa"/>
          </w:tcPr>
          <w:p w14:paraId="53BB79B9" w14:textId="77777777" w:rsidR="0057328A" w:rsidRPr="005E2E2C" w:rsidRDefault="0057328A" w:rsidP="00B17DC6">
            <w:pPr>
              <w:jc w:val="center"/>
              <w:rPr>
                <w:color w:val="000000" w:themeColor="text1"/>
                <w:szCs w:val="24"/>
              </w:rPr>
            </w:pPr>
            <w:r w:rsidRPr="005E2E2C">
              <w:rPr>
                <w:color w:val="000000" w:themeColor="text1"/>
                <w:szCs w:val="24"/>
              </w:rPr>
              <w:t xml:space="preserve">Pokytis (vertė </w:t>
            </w:r>
            <w:proofErr w:type="spellStart"/>
            <w:r w:rsidRPr="005E2E2C">
              <w:rPr>
                <w:color w:val="000000" w:themeColor="text1"/>
                <w:szCs w:val="24"/>
              </w:rPr>
              <w:t>Eur</w:t>
            </w:r>
            <w:proofErr w:type="spellEnd"/>
            <w:r w:rsidRPr="005E2E2C">
              <w:rPr>
                <w:color w:val="000000" w:themeColor="text1"/>
                <w:szCs w:val="24"/>
              </w:rPr>
              <w:t>, skaičius +</w:t>
            </w:r>
          </w:p>
          <w:p w14:paraId="5A399B14" w14:textId="77777777" w:rsidR="0057328A" w:rsidRPr="005E2E2C" w:rsidRDefault="0057328A" w:rsidP="00B17DC6">
            <w:pPr>
              <w:jc w:val="center"/>
              <w:rPr>
                <w:color w:val="000000" w:themeColor="text1"/>
                <w:szCs w:val="24"/>
              </w:rPr>
            </w:pPr>
            <w:r w:rsidRPr="005E2E2C">
              <w:rPr>
                <w:color w:val="000000" w:themeColor="text1"/>
                <w:szCs w:val="24"/>
              </w:rPr>
              <w:t>-)</w:t>
            </w:r>
          </w:p>
          <w:p w14:paraId="6EFF252E" w14:textId="77777777" w:rsidR="0057328A" w:rsidRPr="005E2E2C" w:rsidRDefault="0057328A" w:rsidP="00B17DC6">
            <w:pPr>
              <w:jc w:val="center"/>
              <w:rPr>
                <w:color w:val="000000" w:themeColor="text1"/>
                <w:szCs w:val="24"/>
              </w:rPr>
            </w:pPr>
            <w:r w:rsidRPr="005E2E2C">
              <w:rPr>
                <w:color w:val="000000" w:themeColor="text1"/>
                <w:szCs w:val="24"/>
              </w:rPr>
              <w:t>Pirkimų pokytis</w:t>
            </w:r>
          </w:p>
        </w:tc>
        <w:tc>
          <w:tcPr>
            <w:tcW w:w="236" w:type="dxa"/>
            <w:vMerge w:val="restart"/>
            <w:tcBorders>
              <w:top w:val="nil"/>
              <w:right w:val="nil"/>
            </w:tcBorders>
          </w:tcPr>
          <w:p w14:paraId="4D424A86" w14:textId="77777777" w:rsidR="0057328A" w:rsidRDefault="0057328A" w:rsidP="00B17DC6">
            <w:pPr>
              <w:rPr>
                <w:szCs w:val="24"/>
              </w:rPr>
            </w:pPr>
          </w:p>
          <w:p w14:paraId="0331D76B" w14:textId="77777777" w:rsidR="0057328A" w:rsidRDefault="0057328A" w:rsidP="00B17DC6">
            <w:pPr>
              <w:rPr>
                <w:szCs w:val="24"/>
              </w:rPr>
            </w:pPr>
          </w:p>
          <w:p w14:paraId="2A21C418" w14:textId="77777777" w:rsidR="0057328A" w:rsidRPr="00C569F1" w:rsidRDefault="0057328A" w:rsidP="00B17DC6">
            <w:pPr>
              <w:jc w:val="center"/>
              <w:rPr>
                <w:szCs w:val="24"/>
              </w:rPr>
            </w:pPr>
          </w:p>
        </w:tc>
      </w:tr>
      <w:tr w:rsidR="0057328A" w:rsidRPr="00C569F1" w14:paraId="0F9787B5" w14:textId="77777777" w:rsidTr="00101E9B">
        <w:trPr>
          <w:trHeight w:val="378"/>
        </w:trPr>
        <w:tc>
          <w:tcPr>
            <w:tcW w:w="1300" w:type="dxa"/>
          </w:tcPr>
          <w:p w14:paraId="1A1A1FDC" w14:textId="77777777" w:rsidR="0057328A" w:rsidRPr="00C569F1" w:rsidRDefault="0057328A" w:rsidP="00B17DC6">
            <w:pPr>
              <w:rPr>
                <w:szCs w:val="24"/>
                <w:highlight w:val="lightGray"/>
              </w:rPr>
            </w:pPr>
            <w:r w:rsidRPr="00C569F1">
              <w:rPr>
                <w:szCs w:val="24"/>
              </w:rPr>
              <w:t>Prekės</w:t>
            </w:r>
          </w:p>
        </w:tc>
        <w:tc>
          <w:tcPr>
            <w:tcW w:w="2039" w:type="dxa"/>
          </w:tcPr>
          <w:p w14:paraId="7744EC99" w14:textId="77777777" w:rsidR="0057328A" w:rsidRPr="00C569F1" w:rsidRDefault="0057328A" w:rsidP="00B17DC6">
            <w:pPr>
              <w:jc w:val="center"/>
              <w:rPr>
                <w:szCs w:val="24"/>
              </w:rPr>
            </w:pPr>
            <w:r>
              <w:rPr>
                <w:szCs w:val="24"/>
              </w:rPr>
              <w:t>77176,34</w:t>
            </w:r>
          </w:p>
          <w:p w14:paraId="2A3593D5" w14:textId="77777777" w:rsidR="0057328A" w:rsidRPr="00C569F1" w:rsidRDefault="0057328A" w:rsidP="00B17DC6">
            <w:pPr>
              <w:jc w:val="center"/>
              <w:rPr>
                <w:szCs w:val="24"/>
              </w:rPr>
            </w:pPr>
          </w:p>
        </w:tc>
        <w:tc>
          <w:tcPr>
            <w:tcW w:w="1521" w:type="dxa"/>
          </w:tcPr>
          <w:p w14:paraId="64751B95" w14:textId="77777777" w:rsidR="0057328A" w:rsidRPr="00C569F1" w:rsidRDefault="0057328A" w:rsidP="00B17DC6">
            <w:pPr>
              <w:jc w:val="center"/>
              <w:rPr>
                <w:szCs w:val="24"/>
              </w:rPr>
            </w:pPr>
            <w:r w:rsidRPr="00C569F1">
              <w:rPr>
                <w:szCs w:val="24"/>
              </w:rPr>
              <w:t>1</w:t>
            </w:r>
            <w:r>
              <w:rPr>
                <w:szCs w:val="24"/>
              </w:rPr>
              <w:t>79</w:t>
            </w:r>
          </w:p>
          <w:p w14:paraId="7BB00EB9" w14:textId="77777777" w:rsidR="0057328A" w:rsidRPr="00C569F1" w:rsidRDefault="0057328A" w:rsidP="00B17DC6">
            <w:pPr>
              <w:jc w:val="center"/>
              <w:rPr>
                <w:szCs w:val="24"/>
              </w:rPr>
            </w:pPr>
          </w:p>
        </w:tc>
        <w:tc>
          <w:tcPr>
            <w:tcW w:w="1815" w:type="dxa"/>
          </w:tcPr>
          <w:p w14:paraId="2C31C91E" w14:textId="77777777" w:rsidR="0057328A" w:rsidRPr="00C569F1" w:rsidRDefault="0057328A" w:rsidP="00B17DC6">
            <w:pPr>
              <w:ind w:right="171"/>
              <w:jc w:val="center"/>
              <w:rPr>
                <w:szCs w:val="24"/>
              </w:rPr>
            </w:pPr>
            <w:r>
              <w:rPr>
                <w:szCs w:val="24"/>
              </w:rPr>
              <w:t>21763,70</w:t>
            </w:r>
          </w:p>
        </w:tc>
        <w:tc>
          <w:tcPr>
            <w:tcW w:w="1065" w:type="dxa"/>
          </w:tcPr>
          <w:p w14:paraId="0CFD4BC2" w14:textId="77777777" w:rsidR="0057328A" w:rsidRPr="00C569F1" w:rsidRDefault="0057328A" w:rsidP="00B17DC6">
            <w:pPr>
              <w:tabs>
                <w:tab w:val="left" w:pos="0"/>
              </w:tabs>
              <w:ind w:right="144"/>
              <w:jc w:val="center"/>
              <w:rPr>
                <w:szCs w:val="24"/>
              </w:rPr>
            </w:pPr>
            <w:r>
              <w:rPr>
                <w:szCs w:val="24"/>
              </w:rPr>
              <w:t>170</w:t>
            </w:r>
          </w:p>
        </w:tc>
        <w:tc>
          <w:tcPr>
            <w:tcW w:w="1875" w:type="dxa"/>
          </w:tcPr>
          <w:p w14:paraId="6C500C5E" w14:textId="348BDEA4" w:rsidR="0057328A" w:rsidRPr="005E2E2C" w:rsidRDefault="00101E9B" w:rsidP="00101E9B">
            <w:pPr>
              <w:rPr>
                <w:color w:val="000000" w:themeColor="text1"/>
                <w:szCs w:val="24"/>
                <w:highlight w:val="lightGray"/>
              </w:rPr>
            </w:pPr>
            <w:r>
              <w:rPr>
                <w:color w:val="000000" w:themeColor="text1"/>
                <w:szCs w:val="24"/>
              </w:rPr>
              <w:t>-55412,64</w:t>
            </w:r>
            <w:r w:rsidR="0057328A" w:rsidRPr="005E2E2C">
              <w:rPr>
                <w:color w:val="000000" w:themeColor="text1"/>
                <w:szCs w:val="24"/>
              </w:rPr>
              <w:t xml:space="preserve"> / -9</w:t>
            </w:r>
          </w:p>
        </w:tc>
        <w:tc>
          <w:tcPr>
            <w:tcW w:w="236" w:type="dxa"/>
            <w:vMerge/>
            <w:tcBorders>
              <w:right w:val="nil"/>
            </w:tcBorders>
          </w:tcPr>
          <w:p w14:paraId="55F76982" w14:textId="77777777" w:rsidR="0057328A" w:rsidRPr="00C569F1" w:rsidRDefault="0057328A" w:rsidP="00B17DC6">
            <w:pPr>
              <w:rPr>
                <w:szCs w:val="24"/>
                <w:highlight w:val="lightGray"/>
              </w:rPr>
            </w:pPr>
          </w:p>
        </w:tc>
      </w:tr>
      <w:tr w:rsidR="0057328A" w:rsidRPr="00C569F1" w14:paraId="5C414052" w14:textId="77777777" w:rsidTr="00101E9B">
        <w:trPr>
          <w:trHeight w:val="283"/>
        </w:trPr>
        <w:tc>
          <w:tcPr>
            <w:tcW w:w="1300" w:type="dxa"/>
          </w:tcPr>
          <w:p w14:paraId="433DD84F" w14:textId="77777777" w:rsidR="0057328A" w:rsidRPr="00C569F1" w:rsidRDefault="0057328A" w:rsidP="00B17DC6">
            <w:pPr>
              <w:rPr>
                <w:szCs w:val="24"/>
              </w:rPr>
            </w:pPr>
            <w:r w:rsidRPr="00C569F1">
              <w:rPr>
                <w:szCs w:val="24"/>
              </w:rPr>
              <w:t>Paslaugos</w:t>
            </w:r>
          </w:p>
        </w:tc>
        <w:tc>
          <w:tcPr>
            <w:tcW w:w="2039" w:type="dxa"/>
          </w:tcPr>
          <w:p w14:paraId="36A03953" w14:textId="77777777" w:rsidR="0057328A" w:rsidRPr="00C569F1" w:rsidRDefault="0057328A" w:rsidP="00B17DC6">
            <w:pPr>
              <w:jc w:val="center"/>
              <w:rPr>
                <w:szCs w:val="24"/>
              </w:rPr>
            </w:pPr>
            <w:r>
              <w:rPr>
                <w:szCs w:val="24"/>
              </w:rPr>
              <w:t>1422,00</w:t>
            </w:r>
          </w:p>
        </w:tc>
        <w:tc>
          <w:tcPr>
            <w:tcW w:w="1521" w:type="dxa"/>
          </w:tcPr>
          <w:p w14:paraId="3BC3EAD6" w14:textId="77777777" w:rsidR="0057328A" w:rsidRPr="00C569F1" w:rsidRDefault="0057328A" w:rsidP="00B17DC6">
            <w:pPr>
              <w:jc w:val="center"/>
              <w:rPr>
                <w:szCs w:val="24"/>
              </w:rPr>
            </w:pPr>
            <w:r>
              <w:rPr>
                <w:szCs w:val="24"/>
              </w:rPr>
              <w:t>2</w:t>
            </w:r>
          </w:p>
        </w:tc>
        <w:tc>
          <w:tcPr>
            <w:tcW w:w="1815" w:type="dxa"/>
          </w:tcPr>
          <w:p w14:paraId="6614EABB" w14:textId="77777777" w:rsidR="0057328A" w:rsidRPr="00C569F1" w:rsidRDefault="0057328A" w:rsidP="00B17DC6">
            <w:pPr>
              <w:ind w:right="171"/>
              <w:jc w:val="center"/>
              <w:rPr>
                <w:szCs w:val="24"/>
              </w:rPr>
            </w:pPr>
            <w:r>
              <w:rPr>
                <w:szCs w:val="24"/>
              </w:rPr>
              <w:t>0</w:t>
            </w:r>
          </w:p>
        </w:tc>
        <w:tc>
          <w:tcPr>
            <w:tcW w:w="1065" w:type="dxa"/>
          </w:tcPr>
          <w:p w14:paraId="4B7E03B7" w14:textId="77777777" w:rsidR="0057328A" w:rsidRPr="00C569F1" w:rsidRDefault="0057328A" w:rsidP="00B17DC6">
            <w:pPr>
              <w:ind w:right="144"/>
              <w:jc w:val="center"/>
              <w:rPr>
                <w:szCs w:val="24"/>
              </w:rPr>
            </w:pPr>
            <w:r w:rsidRPr="00C569F1">
              <w:rPr>
                <w:szCs w:val="24"/>
              </w:rPr>
              <w:t>0</w:t>
            </w:r>
          </w:p>
        </w:tc>
        <w:tc>
          <w:tcPr>
            <w:tcW w:w="1875" w:type="dxa"/>
          </w:tcPr>
          <w:p w14:paraId="3C616004" w14:textId="74E90E05" w:rsidR="0057328A" w:rsidRPr="005E2E2C" w:rsidRDefault="0057328A" w:rsidP="00B17DC6">
            <w:pPr>
              <w:rPr>
                <w:color w:val="000000" w:themeColor="text1"/>
                <w:szCs w:val="24"/>
              </w:rPr>
            </w:pPr>
            <w:r w:rsidRPr="005E2E2C">
              <w:rPr>
                <w:color w:val="000000" w:themeColor="text1"/>
                <w:szCs w:val="24"/>
              </w:rPr>
              <w:t>1422,00</w:t>
            </w:r>
            <w:r w:rsidR="00101E9B">
              <w:rPr>
                <w:color w:val="000000" w:themeColor="text1"/>
                <w:szCs w:val="24"/>
              </w:rPr>
              <w:t xml:space="preserve"> </w:t>
            </w:r>
            <w:r w:rsidRPr="005E2E2C">
              <w:rPr>
                <w:color w:val="000000" w:themeColor="text1"/>
                <w:szCs w:val="24"/>
              </w:rPr>
              <w:t>/ 2</w:t>
            </w:r>
          </w:p>
        </w:tc>
        <w:tc>
          <w:tcPr>
            <w:tcW w:w="236" w:type="dxa"/>
            <w:vMerge/>
            <w:tcBorders>
              <w:right w:val="nil"/>
            </w:tcBorders>
          </w:tcPr>
          <w:p w14:paraId="7EAD5FCD" w14:textId="77777777" w:rsidR="0057328A" w:rsidRPr="00C569F1" w:rsidRDefault="0057328A" w:rsidP="00B17DC6">
            <w:pPr>
              <w:rPr>
                <w:szCs w:val="24"/>
              </w:rPr>
            </w:pPr>
          </w:p>
        </w:tc>
      </w:tr>
      <w:tr w:rsidR="0057328A" w:rsidRPr="00C569F1" w14:paraId="611F989D" w14:textId="77777777" w:rsidTr="00101E9B">
        <w:trPr>
          <w:trHeight w:val="283"/>
        </w:trPr>
        <w:tc>
          <w:tcPr>
            <w:tcW w:w="1300" w:type="dxa"/>
          </w:tcPr>
          <w:p w14:paraId="4E4D6593" w14:textId="77777777" w:rsidR="0057328A" w:rsidRPr="00C569F1" w:rsidRDefault="0057328A" w:rsidP="00B17DC6">
            <w:pPr>
              <w:rPr>
                <w:szCs w:val="24"/>
              </w:rPr>
            </w:pPr>
            <w:r w:rsidRPr="00C569F1">
              <w:rPr>
                <w:szCs w:val="24"/>
              </w:rPr>
              <w:t>Darbai</w:t>
            </w:r>
          </w:p>
        </w:tc>
        <w:tc>
          <w:tcPr>
            <w:tcW w:w="2039" w:type="dxa"/>
          </w:tcPr>
          <w:p w14:paraId="0A3EA5CD" w14:textId="77777777" w:rsidR="0057328A" w:rsidRPr="00C569F1" w:rsidRDefault="0057328A" w:rsidP="00B17DC6">
            <w:pPr>
              <w:jc w:val="center"/>
              <w:rPr>
                <w:szCs w:val="24"/>
              </w:rPr>
            </w:pPr>
            <w:r>
              <w:rPr>
                <w:szCs w:val="24"/>
              </w:rPr>
              <w:t>6496,79</w:t>
            </w:r>
          </w:p>
        </w:tc>
        <w:tc>
          <w:tcPr>
            <w:tcW w:w="1521" w:type="dxa"/>
          </w:tcPr>
          <w:p w14:paraId="206B6472" w14:textId="77777777" w:rsidR="0057328A" w:rsidRPr="00C569F1" w:rsidRDefault="0057328A" w:rsidP="00B17DC6">
            <w:pPr>
              <w:jc w:val="center"/>
              <w:rPr>
                <w:szCs w:val="24"/>
              </w:rPr>
            </w:pPr>
            <w:r>
              <w:rPr>
                <w:szCs w:val="24"/>
              </w:rPr>
              <w:t>2</w:t>
            </w:r>
          </w:p>
        </w:tc>
        <w:tc>
          <w:tcPr>
            <w:tcW w:w="1815" w:type="dxa"/>
          </w:tcPr>
          <w:p w14:paraId="52F91B04" w14:textId="77777777" w:rsidR="0057328A" w:rsidRPr="00C569F1" w:rsidRDefault="0057328A" w:rsidP="00B17DC6">
            <w:pPr>
              <w:ind w:right="171"/>
              <w:jc w:val="center"/>
              <w:rPr>
                <w:szCs w:val="24"/>
              </w:rPr>
            </w:pPr>
            <w:r>
              <w:rPr>
                <w:szCs w:val="24"/>
              </w:rPr>
              <w:t>7997,00</w:t>
            </w:r>
          </w:p>
        </w:tc>
        <w:tc>
          <w:tcPr>
            <w:tcW w:w="1065" w:type="dxa"/>
          </w:tcPr>
          <w:p w14:paraId="398E4BBC" w14:textId="77777777" w:rsidR="0057328A" w:rsidRPr="00C569F1" w:rsidRDefault="0057328A" w:rsidP="00B17DC6">
            <w:pPr>
              <w:ind w:right="144"/>
              <w:jc w:val="center"/>
              <w:rPr>
                <w:szCs w:val="24"/>
              </w:rPr>
            </w:pPr>
            <w:r>
              <w:rPr>
                <w:szCs w:val="24"/>
              </w:rPr>
              <w:t>1</w:t>
            </w:r>
          </w:p>
        </w:tc>
        <w:tc>
          <w:tcPr>
            <w:tcW w:w="1875" w:type="dxa"/>
            <w:tcBorders>
              <w:bottom w:val="single" w:sz="4" w:space="0" w:color="auto"/>
            </w:tcBorders>
          </w:tcPr>
          <w:p w14:paraId="22FC38A0" w14:textId="443202C2" w:rsidR="0057328A" w:rsidRPr="005E2E2C" w:rsidRDefault="0057328A" w:rsidP="00101E9B">
            <w:pPr>
              <w:rPr>
                <w:color w:val="000000" w:themeColor="text1"/>
                <w:szCs w:val="24"/>
              </w:rPr>
            </w:pPr>
            <w:r w:rsidRPr="005E2E2C">
              <w:rPr>
                <w:color w:val="000000" w:themeColor="text1"/>
                <w:szCs w:val="24"/>
              </w:rPr>
              <w:t>+1500,21 / -1</w:t>
            </w:r>
          </w:p>
        </w:tc>
        <w:tc>
          <w:tcPr>
            <w:tcW w:w="236" w:type="dxa"/>
            <w:vMerge/>
            <w:tcBorders>
              <w:bottom w:val="nil"/>
              <w:right w:val="nil"/>
            </w:tcBorders>
          </w:tcPr>
          <w:p w14:paraId="411516FC" w14:textId="77777777" w:rsidR="0057328A" w:rsidRPr="00C569F1" w:rsidRDefault="0057328A" w:rsidP="00B17DC6">
            <w:pPr>
              <w:rPr>
                <w:szCs w:val="24"/>
              </w:rPr>
            </w:pPr>
          </w:p>
        </w:tc>
      </w:tr>
      <w:tr w:rsidR="0057328A" w:rsidRPr="00C569F1" w14:paraId="45B77B5F" w14:textId="77777777" w:rsidTr="0062539F">
        <w:trPr>
          <w:gridAfter w:val="2"/>
          <w:wAfter w:w="2111" w:type="dxa"/>
          <w:trHeight w:val="283"/>
        </w:trPr>
        <w:tc>
          <w:tcPr>
            <w:tcW w:w="1300" w:type="dxa"/>
          </w:tcPr>
          <w:p w14:paraId="142E9B6D" w14:textId="77777777" w:rsidR="0057328A" w:rsidRPr="00C569F1" w:rsidRDefault="0057328A" w:rsidP="00B17DC6">
            <w:pPr>
              <w:rPr>
                <w:szCs w:val="24"/>
              </w:rPr>
            </w:pPr>
            <w:r>
              <w:rPr>
                <w:szCs w:val="24"/>
              </w:rPr>
              <w:t>IŠ VISO</w:t>
            </w:r>
          </w:p>
        </w:tc>
        <w:tc>
          <w:tcPr>
            <w:tcW w:w="2039" w:type="dxa"/>
          </w:tcPr>
          <w:p w14:paraId="5B0D56A6" w14:textId="77777777" w:rsidR="0057328A" w:rsidRPr="00B23779" w:rsidRDefault="0057328A" w:rsidP="00B17DC6">
            <w:pPr>
              <w:jc w:val="center"/>
              <w:rPr>
                <w:b/>
                <w:szCs w:val="24"/>
              </w:rPr>
            </w:pPr>
            <w:r>
              <w:rPr>
                <w:b/>
                <w:szCs w:val="24"/>
              </w:rPr>
              <w:t>85095,13</w:t>
            </w:r>
          </w:p>
        </w:tc>
        <w:tc>
          <w:tcPr>
            <w:tcW w:w="1521" w:type="dxa"/>
          </w:tcPr>
          <w:p w14:paraId="29C20508" w14:textId="77777777" w:rsidR="0057328A" w:rsidRPr="00B23779" w:rsidRDefault="0057328A" w:rsidP="00B17DC6">
            <w:pPr>
              <w:jc w:val="center"/>
              <w:rPr>
                <w:b/>
                <w:szCs w:val="24"/>
              </w:rPr>
            </w:pPr>
            <w:r w:rsidRPr="00B23779">
              <w:rPr>
                <w:b/>
                <w:szCs w:val="24"/>
              </w:rPr>
              <w:t>1</w:t>
            </w:r>
            <w:r>
              <w:rPr>
                <w:b/>
                <w:szCs w:val="24"/>
              </w:rPr>
              <w:t>83</w:t>
            </w:r>
          </w:p>
        </w:tc>
        <w:tc>
          <w:tcPr>
            <w:tcW w:w="1815" w:type="dxa"/>
          </w:tcPr>
          <w:p w14:paraId="1347DEDF" w14:textId="77777777" w:rsidR="0057328A" w:rsidRPr="00B23779" w:rsidRDefault="0057328A" w:rsidP="00B17DC6">
            <w:pPr>
              <w:ind w:right="171"/>
              <w:jc w:val="center"/>
              <w:rPr>
                <w:b/>
                <w:szCs w:val="24"/>
              </w:rPr>
            </w:pPr>
            <w:r>
              <w:rPr>
                <w:b/>
                <w:szCs w:val="24"/>
              </w:rPr>
              <w:t>29760,70</w:t>
            </w:r>
          </w:p>
        </w:tc>
        <w:tc>
          <w:tcPr>
            <w:tcW w:w="1065" w:type="dxa"/>
          </w:tcPr>
          <w:p w14:paraId="473DD81E" w14:textId="77777777" w:rsidR="0057328A" w:rsidRPr="00B23779" w:rsidRDefault="0057328A" w:rsidP="00B17DC6">
            <w:pPr>
              <w:ind w:right="144"/>
              <w:jc w:val="center"/>
              <w:rPr>
                <w:b/>
                <w:szCs w:val="24"/>
              </w:rPr>
            </w:pPr>
            <w:r w:rsidRPr="00B23779">
              <w:rPr>
                <w:b/>
                <w:szCs w:val="24"/>
              </w:rPr>
              <w:t>1</w:t>
            </w:r>
            <w:r>
              <w:rPr>
                <w:b/>
                <w:szCs w:val="24"/>
              </w:rPr>
              <w:t>7</w:t>
            </w:r>
            <w:r w:rsidRPr="00B23779">
              <w:rPr>
                <w:b/>
                <w:szCs w:val="24"/>
              </w:rPr>
              <w:t>1</w:t>
            </w:r>
          </w:p>
        </w:tc>
      </w:tr>
    </w:tbl>
    <w:p w14:paraId="2B04CF2B" w14:textId="77777777" w:rsidR="0057328A" w:rsidRDefault="0057328A" w:rsidP="0057328A">
      <w:pPr>
        <w:ind w:firstLine="900"/>
        <w:jc w:val="both"/>
        <w:rPr>
          <w:szCs w:val="24"/>
        </w:rPr>
      </w:pPr>
    </w:p>
    <w:p w14:paraId="728C6E6C" w14:textId="42D4894C" w:rsidR="0057328A" w:rsidRPr="009F5B2B" w:rsidRDefault="0057328A" w:rsidP="0057328A">
      <w:pPr>
        <w:pStyle w:val="prastasistinklapis"/>
        <w:spacing w:before="0" w:beforeAutospacing="0" w:after="0" w:line="360" w:lineRule="auto"/>
        <w:jc w:val="both"/>
        <w:rPr>
          <w:color w:val="000000" w:themeColor="text1"/>
        </w:rPr>
      </w:pPr>
      <w:r w:rsidRPr="009F5B2B">
        <w:rPr>
          <w:color w:val="000000" w:themeColor="text1"/>
        </w:rPr>
        <w:lastRenderedPageBreak/>
        <w:t xml:space="preserve">             2019 metais sudaryta 1 mažos vertės viešųjų pirkimų sutartis</w:t>
      </w:r>
      <w:r w:rsidR="004C38E9" w:rsidRPr="009F5B2B">
        <w:rPr>
          <w:color w:val="000000" w:themeColor="text1"/>
        </w:rPr>
        <w:t xml:space="preserve"> su laimėjusia organizacija</w:t>
      </w:r>
      <w:r w:rsidRPr="009F5B2B">
        <w:rPr>
          <w:color w:val="000000" w:themeColor="text1"/>
        </w:rPr>
        <w:t>. Ši sutartis viešinta CVPP</w:t>
      </w:r>
      <w:r w:rsidR="00F6773E" w:rsidRPr="009F5B2B">
        <w:rPr>
          <w:color w:val="000000" w:themeColor="text1"/>
        </w:rPr>
        <w:t xml:space="preserve"> </w:t>
      </w:r>
      <w:r w:rsidRPr="009F5B2B">
        <w:rPr>
          <w:color w:val="000000" w:themeColor="text1"/>
        </w:rPr>
        <w:t xml:space="preserve">sistemoje (Metinės ataskaitos </w:t>
      </w:r>
      <w:proofErr w:type="spellStart"/>
      <w:r w:rsidRPr="009F5B2B">
        <w:rPr>
          <w:color w:val="000000" w:themeColor="text1"/>
        </w:rPr>
        <w:t>Atn-3).</w:t>
      </w:r>
      <w:proofErr w:type="spellEnd"/>
      <w:r w:rsidR="00101E9B" w:rsidRPr="009F5B2B">
        <w:rPr>
          <w:color w:val="000000" w:themeColor="text1"/>
        </w:rPr>
        <w:t xml:space="preserve">  </w:t>
      </w:r>
    </w:p>
    <w:p w14:paraId="78AE70EB" w14:textId="7C2674E9" w:rsidR="0057328A" w:rsidRDefault="0062539F" w:rsidP="00101E9B">
      <w:pPr>
        <w:shd w:val="clear" w:color="auto" w:fill="FFFFFF"/>
        <w:spacing w:line="360" w:lineRule="auto"/>
        <w:rPr>
          <w:rFonts w:eastAsia="MS Mincho"/>
          <w:b/>
          <w:szCs w:val="24"/>
        </w:rPr>
      </w:pPr>
      <w:r>
        <w:rPr>
          <w:rFonts w:eastAsia="MS Mincho"/>
          <w:b/>
          <w:szCs w:val="24"/>
        </w:rPr>
        <w:t>9</w:t>
      </w:r>
      <w:r w:rsidR="00101E9B">
        <w:rPr>
          <w:rFonts w:eastAsia="MS Mincho"/>
          <w:b/>
          <w:szCs w:val="24"/>
        </w:rPr>
        <w:t>. Dokumentų valdymas.</w:t>
      </w:r>
    </w:p>
    <w:p w14:paraId="3B34FE12" w14:textId="77777777" w:rsidR="0057328A" w:rsidRPr="00987854" w:rsidRDefault="0057328A" w:rsidP="0057328A">
      <w:pPr>
        <w:shd w:val="clear" w:color="auto" w:fill="FFFFFF"/>
        <w:spacing w:before="10" w:line="360" w:lineRule="auto"/>
        <w:ind w:right="14"/>
        <w:jc w:val="both"/>
        <w:rPr>
          <w:rFonts w:eastAsia="MS Mincho"/>
          <w:szCs w:val="24"/>
        </w:rPr>
      </w:pPr>
      <w:r>
        <w:rPr>
          <w:szCs w:val="24"/>
        </w:rPr>
        <w:t xml:space="preserve">            D</w:t>
      </w:r>
      <w:r w:rsidRPr="00987854">
        <w:rPr>
          <w:szCs w:val="24"/>
        </w:rPr>
        <w:t xml:space="preserve">okumentai valdomi </w:t>
      </w:r>
      <w:r>
        <w:rPr>
          <w:szCs w:val="24"/>
        </w:rPr>
        <w:t>vadovaujantis sudarytu</w:t>
      </w:r>
      <w:r w:rsidRPr="00987854">
        <w:rPr>
          <w:szCs w:val="24"/>
        </w:rPr>
        <w:t xml:space="preserve"> ir </w:t>
      </w:r>
      <w:r w:rsidRPr="00336E7C">
        <w:rPr>
          <w:szCs w:val="24"/>
        </w:rPr>
        <w:t xml:space="preserve">2018 </w:t>
      </w:r>
      <w:proofErr w:type="spellStart"/>
      <w:r w:rsidRPr="00336E7C">
        <w:rPr>
          <w:szCs w:val="24"/>
        </w:rPr>
        <w:t>m</w:t>
      </w:r>
      <w:proofErr w:type="spellEnd"/>
      <w:r w:rsidRPr="00336E7C">
        <w:rPr>
          <w:szCs w:val="24"/>
        </w:rPr>
        <w:t xml:space="preserve">. gruodžio 12 </w:t>
      </w:r>
      <w:proofErr w:type="spellStart"/>
      <w:r w:rsidRPr="00336E7C">
        <w:rPr>
          <w:szCs w:val="24"/>
        </w:rPr>
        <w:t>d</w:t>
      </w:r>
      <w:proofErr w:type="spellEnd"/>
      <w:r w:rsidRPr="00336E7C">
        <w:rPr>
          <w:szCs w:val="24"/>
        </w:rPr>
        <w:t xml:space="preserve">. </w:t>
      </w:r>
      <w:proofErr w:type="spellStart"/>
      <w:r w:rsidRPr="00336E7C">
        <w:rPr>
          <w:szCs w:val="24"/>
        </w:rPr>
        <w:t>Nr</w:t>
      </w:r>
      <w:proofErr w:type="spellEnd"/>
      <w:r w:rsidRPr="00336E7C">
        <w:rPr>
          <w:szCs w:val="24"/>
        </w:rPr>
        <w:t>. IL-10</w:t>
      </w:r>
      <w:r>
        <w:rPr>
          <w:szCs w:val="24"/>
        </w:rPr>
        <w:t>1</w:t>
      </w:r>
      <w:r w:rsidRPr="00336E7C">
        <w:rPr>
          <w:szCs w:val="24"/>
        </w:rPr>
        <w:t xml:space="preserve"> direktoriaus patvirtintu dokumentacijos planu.</w:t>
      </w:r>
      <w:r w:rsidRPr="00987854">
        <w:rPr>
          <w:szCs w:val="24"/>
        </w:rPr>
        <w:t xml:space="preserve"> 201</w:t>
      </w:r>
      <w:r>
        <w:rPr>
          <w:szCs w:val="24"/>
        </w:rPr>
        <w:t>9</w:t>
      </w:r>
      <w:r w:rsidRPr="00987854">
        <w:rPr>
          <w:szCs w:val="24"/>
        </w:rPr>
        <w:t xml:space="preserve"> metais </w:t>
      </w:r>
      <w:r>
        <w:rPr>
          <w:szCs w:val="24"/>
        </w:rPr>
        <w:t xml:space="preserve">dokumentai valdomi </w:t>
      </w:r>
      <w:r w:rsidRPr="00987854">
        <w:rPr>
          <w:szCs w:val="24"/>
        </w:rPr>
        <w:t>elektronin</w:t>
      </w:r>
      <w:r>
        <w:rPr>
          <w:szCs w:val="24"/>
        </w:rPr>
        <w:t>e</w:t>
      </w:r>
      <w:r w:rsidRPr="00987854">
        <w:rPr>
          <w:szCs w:val="24"/>
        </w:rPr>
        <w:t xml:space="preserve"> dokumentų valdymo sistema KONTORA.</w:t>
      </w:r>
    </w:p>
    <w:p w14:paraId="7B03C244" w14:textId="24D15B59" w:rsidR="0057328A" w:rsidRPr="00DF3578" w:rsidRDefault="0057328A" w:rsidP="0057328A">
      <w:pPr>
        <w:spacing w:line="360" w:lineRule="auto"/>
        <w:jc w:val="both"/>
        <w:rPr>
          <w:color w:val="000000" w:themeColor="text1"/>
          <w:szCs w:val="24"/>
        </w:rPr>
      </w:pPr>
      <w:r w:rsidRPr="00054CEC">
        <w:rPr>
          <w:color w:val="FF0000"/>
          <w:szCs w:val="24"/>
        </w:rPr>
        <w:t xml:space="preserve">            </w:t>
      </w:r>
      <w:r w:rsidRPr="00DF3578">
        <w:rPr>
          <w:color w:val="000000" w:themeColor="text1"/>
          <w:szCs w:val="24"/>
        </w:rPr>
        <w:t xml:space="preserve">Per 2019 </w:t>
      </w:r>
      <w:proofErr w:type="spellStart"/>
      <w:r w:rsidRPr="00DF3578">
        <w:rPr>
          <w:color w:val="000000" w:themeColor="text1"/>
          <w:szCs w:val="24"/>
        </w:rPr>
        <w:t>m</w:t>
      </w:r>
      <w:proofErr w:type="spellEnd"/>
      <w:r w:rsidRPr="00DF3578">
        <w:rPr>
          <w:color w:val="000000" w:themeColor="text1"/>
          <w:szCs w:val="24"/>
        </w:rPr>
        <w:t xml:space="preserve">. dokumentų </w:t>
      </w:r>
      <w:r w:rsidR="001F67EB" w:rsidRPr="00A502F5">
        <w:rPr>
          <w:szCs w:val="24"/>
        </w:rPr>
        <w:t xml:space="preserve">suarchyvuota </w:t>
      </w:r>
      <w:r w:rsidRPr="00A502F5">
        <w:rPr>
          <w:szCs w:val="24"/>
        </w:rPr>
        <w:t xml:space="preserve">573 </w:t>
      </w:r>
      <w:proofErr w:type="spellStart"/>
      <w:r w:rsidRPr="00A502F5">
        <w:rPr>
          <w:szCs w:val="24"/>
        </w:rPr>
        <w:t>vnt</w:t>
      </w:r>
      <w:proofErr w:type="spellEnd"/>
      <w:r w:rsidRPr="00A502F5">
        <w:rPr>
          <w:szCs w:val="24"/>
        </w:rPr>
        <w:t>.</w:t>
      </w:r>
      <w:r w:rsidR="001F67EB" w:rsidRPr="00A502F5">
        <w:rPr>
          <w:szCs w:val="24"/>
        </w:rPr>
        <w:t>,</w:t>
      </w:r>
      <w:r w:rsidRPr="00A502F5">
        <w:rPr>
          <w:szCs w:val="24"/>
        </w:rPr>
        <w:t xml:space="preserve"> išsi</w:t>
      </w:r>
      <w:r w:rsidR="00101E9B" w:rsidRPr="00A502F5">
        <w:rPr>
          <w:szCs w:val="24"/>
        </w:rPr>
        <w:t>ų</w:t>
      </w:r>
      <w:r w:rsidRPr="00A502F5">
        <w:rPr>
          <w:szCs w:val="24"/>
        </w:rPr>
        <w:t>st</w:t>
      </w:r>
      <w:r w:rsidR="001F67EB" w:rsidRPr="00A502F5">
        <w:rPr>
          <w:szCs w:val="24"/>
        </w:rPr>
        <w:t>a</w:t>
      </w:r>
      <w:r w:rsidRPr="00A502F5">
        <w:rPr>
          <w:szCs w:val="24"/>
        </w:rPr>
        <w:t xml:space="preserve"> 77</w:t>
      </w:r>
      <w:r w:rsidR="001F67EB" w:rsidRPr="00A502F5">
        <w:rPr>
          <w:szCs w:val="24"/>
        </w:rPr>
        <w:t xml:space="preserve"> </w:t>
      </w:r>
      <w:proofErr w:type="spellStart"/>
      <w:r w:rsidR="001F67EB" w:rsidRPr="00A502F5">
        <w:rPr>
          <w:szCs w:val="24"/>
        </w:rPr>
        <w:t>vnt</w:t>
      </w:r>
      <w:proofErr w:type="spellEnd"/>
      <w:r w:rsidR="001F67EB" w:rsidRPr="00A502F5">
        <w:rPr>
          <w:szCs w:val="24"/>
        </w:rPr>
        <w:t>.</w:t>
      </w:r>
      <w:r w:rsidRPr="00A502F5">
        <w:rPr>
          <w:szCs w:val="24"/>
        </w:rPr>
        <w:t>, gaut</w:t>
      </w:r>
      <w:r w:rsidR="001F67EB" w:rsidRPr="00A502F5">
        <w:rPr>
          <w:szCs w:val="24"/>
        </w:rPr>
        <w:t>a</w:t>
      </w:r>
      <w:r w:rsidRPr="00A502F5">
        <w:rPr>
          <w:szCs w:val="24"/>
        </w:rPr>
        <w:t xml:space="preserve"> 38 </w:t>
      </w:r>
      <w:proofErr w:type="spellStart"/>
      <w:r w:rsidRPr="00DF3578">
        <w:rPr>
          <w:color w:val="000000" w:themeColor="text1"/>
          <w:szCs w:val="24"/>
        </w:rPr>
        <w:t>vnt</w:t>
      </w:r>
      <w:proofErr w:type="spellEnd"/>
      <w:r w:rsidR="00101E9B">
        <w:rPr>
          <w:color w:val="000000" w:themeColor="text1"/>
          <w:szCs w:val="24"/>
        </w:rPr>
        <w:t>.</w:t>
      </w:r>
      <w:r w:rsidRPr="00DF3578">
        <w:rPr>
          <w:color w:val="000000" w:themeColor="text1"/>
          <w:szCs w:val="24"/>
        </w:rPr>
        <w:t xml:space="preserve"> </w:t>
      </w:r>
      <w:r w:rsidR="00101E9B">
        <w:rPr>
          <w:color w:val="000000" w:themeColor="text1"/>
          <w:szCs w:val="24"/>
        </w:rPr>
        <w:t>Iš v</w:t>
      </w:r>
      <w:r w:rsidRPr="00DF3578">
        <w:rPr>
          <w:color w:val="000000" w:themeColor="text1"/>
          <w:szCs w:val="24"/>
        </w:rPr>
        <w:t xml:space="preserve">iso elektroniniu būdu </w:t>
      </w:r>
      <w:r w:rsidR="00101E9B">
        <w:rPr>
          <w:color w:val="000000" w:themeColor="text1"/>
          <w:szCs w:val="24"/>
        </w:rPr>
        <w:t xml:space="preserve">– </w:t>
      </w:r>
      <w:r w:rsidRPr="00DF3578">
        <w:rPr>
          <w:color w:val="000000" w:themeColor="text1"/>
          <w:szCs w:val="24"/>
        </w:rPr>
        <w:t xml:space="preserve">115 </w:t>
      </w:r>
      <w:proofErr w:type="spellStart"/>
      <w:r w:rsidRPr="00DF3578">
        <w:rPr>
          <w:color w:val="000000" w:themeColor="text1"/>
          <w:szCs w:val="24"/>
        </w:rPr>
        <w:t>vnt</w:t>
      </w:r>
      <w:proofErr w:type="spellEnd"/>
      <w:r w:rsidRPr="00DF3578">
        <w:rPr>
          <w:color w:val="000000" w:themeColor="text1"/>
          <w:szCs w:val="24"/>
        </w:rPr>
        <w:t xml:space="preserve">., tai sudaro 20 </w:t>
      </w:r>
      <w:proofErr w:type="spellStart"/>
      <w:r w:rsidRPr="00DF3578">
        <w:rPr>
          <w:color w:val="000000" w:themeColor="text1"/>
          <w:szCs w:val="24"/>
        </w:rPr>
        <w:t>proc</w:t>
      </w:r>
      <w:proofErr w:type="spellEnd"/>
      <w:r w:rsidRPr="00DF3578">
        <w:rPr>
          <w:color w:val="000000" w:themeColor="text1"/>
          <w:szCs w:val="24"/>
        </w:rPr>
        <w:t xml:space="preserve">. dokumentų, pasirašytų saugiu elektroniniu parašu. </w:t>
      </w:r>
    </w:p>
    <w:p w14:paraId="62BD141F" w14:textId="77777777" w:rsidR="0057328A" w:rsidRPr="00AF7CE2" w:rsidRDefault="0057328A" w:rsidP="0057328A">
      <w:pPr>
        <w:shd w:val="clear" w:color="auto" w:fill="FFFFFF"/>
        <w:spacing w:line="360" w:lineRule="auto"/>
        <w:jc w:val="both"/>
        <w:rPr>
          <w:szCs w:val="24"/>
        </w:rPr>
      </w:pPr>
      <w:r>
        <w:rPr>
          <w:szCs w:val="24"/>
        </w:rPr>
        <w:t xml:space="preserve">            V</w:t>
      </w:r>
      <w:r w:rsidRPr="00171D53">
        <w:rPr>
          <w:szCs w:val="24"/>
        </w:rPr>
        <w:t>adovaujantis geros higienos praktikos taisyklėmis</w:t>
      </w:r>
      <w:r>
        <w:rPr>
          <w:szCs w:val="24"/>
        </w:rPr>
        <w:t xml:space="preserve">, </w:t>
      </w:r>
      <w:r w:rsidRPr="00171D53">
        <w:rPr>
          <w:szCs w:val="24"/>
        </w:rPr>
        <w:t>virtuvėje atliktas vidaus auditas</w:t>
      </w:r>
      <w:r>
        <w:rPr>
          <w:szCs w:val="24"/>
        </w:rPr>
        <w:t xml:space="preserve">. 2019 </w:t>
      </w:r>
      <w:proofErr w:type="spellStart"/>
      <w:r>
        <w:rPr>
          <w:szCs w:val="24"/>
        </w:rPr>
        <w:t>m</w:t>
      </w:r>
      <w:proofErr w:type="spellEnd"/>
      <w:r>
        <w:rPr>
          <w:szCs w:val="24"/>
        </w:rPr>
        <w:t xml:space="preserve">. rugpjūčio </w:t>
      </w:r>
      <w:proofErr w:type="spellStart"/>
      <w:r>
        <w:rPr>
          <w:szCs w:val="24"/>
        </w:rPr>
        <w:t>mėn</w:t>
      </w:r>
      <w:proofErr w:type="spellEnd"/>
      <w:r>
        <w:rPr>
          <w:szCs w:val="24"/>
        </w:rPr>
        <w:t>.</w:t>
      </w:r>
      <w:r w:rsidRPr="00171D53">
        <w:rPr>
          <w:szCs w:val="24"/>
        </w:rPr>
        <w:t xml:space="preserve"> atlikta korupcijos pasireiškimo tikimyb</w:t>
      </w:r>
      <w:r>
        <w:rPr>
          <w:szCs w:val="24"/>
        </w:rPr>
        <w:t>ės nustatymo analizė viešųjų-privačiųjų interesų konfliktų valdymo ir priėmimo į pareigas organizavimo srityse.</w:t>
      </w:r>
      <w:r w:rsidRPr="00171D53">
        <w:rPr>
          <w:szCs w:val="24"/>
        </w:rPr>
        <w:t xml:space="preserve"> </w:t>
      </w:r>
    </w:p>
    <w:p w14:paraId="088B253C" w14:textId="77777777" w:rsidR="00101E9B" w:rsidRDefault="00101E9B" w:rsidP="00101E9B">
      <w:pPr>
        <w:rPr>
          <w:b/>
          <w:szCs w:val="24"/>
        </w:rPr>
      </w:pPr>
    </w:p>
    <w:p w14:paraId="16E866CE" w14:textId="5D202A5D" w:rsidR="0057328A" w:rsidRPr="00BB59EC" w:rsidRDefault="0062539F" w:rsidP="00101E9B">
      <w:pPr>
        <w:spacing w:line="360" w:lineRule="auto"/>
        <w:rPr>
          <w:b/>
          <w:szCs w:val="24"/>
        </w:rPr>
      </w:pPr>
      <w:r>
        <w:rPr>
          <w:b/>
          <w:szCs w:val="24"/>
        </w:rPr>
        <w:t>10</w:t>
      </w:r>
      <w:r w:rsidR="0057328A">
        <w:rPr>
          <w:b/>
          <w:szCs w:val="24"/>
        </w:rPr>
        <w:t>. Informacinių technologijų ir vidaus administravimo informacinių sistemų valdymas</w:t>
      </w:r>
      <w:r w:rsidR="00101E9B">
        <w:rPr>
          <w:b/>
          <w:szCs w:val="24"/>
        </w:rPr>
        <w:t>.</w:t>
      </w:r>
    </w:p>
    <w:p w14:paraId="1D4798C0" w14:textId="49FF51B4" w:rsidR="0057328A" w:rsidRPr="00294F72" w:rsidRDefault="0057328A" w:rsidP="00101E9B">
      <w:pPr>
        <w:spacing w:line="360" w:lineRule="auto"/>
        <w:ind w:firstLine="1260"/>
        <w:jc w:val="both"/>
        <w:rPr>
          <w:szCs w:val="24"/>
        </w:rPr>
      </w:pPr>
      <w:r>
        <w:rPr>
          <w:szCs w:val="24"/>
        </w:rPr>
        <w:t>2019 metais buvo naudojamasi 14</w:t>
      </w:r>
      <w:r w:rsidRPr="00BB59EC">
        <w:rPr>
          <w:szCs w:val="24"/>
        </w:rPr>
        <w:t xml:space="preserve"> informacinių sistemų: Mokinių duomenų baze, Pedagogų duomenų baze, ŠVIS (švietimo valdymo informacine sistema), skaitmeninių mokymo priemonių elektronin</w:t>
      </w:r>
      <w:r>
        <w:rPr>
          <w:szCs w:val="24"/>
        </w:rPr>
        <w:t>e</w:t>
      </w:r>
      <w:r w:rsidRPr="00BB59EC">
        <w:rPr>
          <w:szCs w:val="24"/>
        </w:rPr>
        <w:t xml:space="preserve"> erdve </w:t>
      </w:r>
      <w:r>
        <w:rPr>
          <w:szCs w:val="24"/>
        </w:rPr>
        <w:t>„</w:t>
      </w:r>
      <w:r w:rsidRPr="00BB59EC">
        <w:rPr>
          <w:szCs w:val="24"/>
        </w:rPr>
        <w:t>Ugdymo sodas</w:t>
      </w:r>
      <w:r>
        <w:rPr>
          <w:szCs w:val="24"/>
        </w:rPr>
        <w:t>“</w:t>
      </w:r>
      <w:r w:rsidRPr="00BB59EC">
        <w:rPr>
          <w:szCs w:val="24"/>
        </w:rPr>
        <w:t xml:space="preserve">, buhalterinėmis sistemomis FINNET, FINAS, FINALGA, VSAKIS, socialinės paramos šeimai informacine sistema SPIS, registracijos į švietimo pagalbos </w:t>
      </w:r>
      <w:r w:rsidRPr="00294F72">
        <w:rPr>
          <w:szCs w:val="24"/>
        </w:rPr>
        <w:t>tarnybos renginius internetine sistema SEMI+, viešųjų pirkimų sistemomis CVP IS, CPO</w:t>
      </w:r>
      <w:r>
        <w:rPr>
          <w:szCs w:val="24"/>
        </w:rPr>
        <w:t>, dokumentų valdymo sistema KONTORA, elektroninis dienynas ,,Mūsų darželis“</w:t>
      </w:r>
      <w:r w:rsidR="00101E9B">
        <w:rPr>
          <w:szCs w:val="24"/>
        </w:rPr>
        <w:t>.</w:t>
      </w:r>
    </w:p>
    <w:p w14:paraId="5EBBCD19" w14:textId="77777777" w:rsidR="0057328A" w:rsidRPr="00294F72" w:rsidRDefault="0057328A" w:rsidP="0057328A">
      <w:pPr>
        <w:spacing w:line="360" w:lineRule="auto"/>
        <w:ind w:firstLine="900"/>
        <w:jc w:val="both"/>
        <w:rPr>
          <w:szCs w:val="24"/>
        </w:rPr>
      </w:pPr>
      <w:r w:rsidRPr="00294F72">
        <w:rPr>
          <w:szCs w:val="24"/>
        </w:rPr>
        <w:t xml:space="preserve">Kompiuterinių darbo vietų skaičius – 15, interneto ryšio sparta 100 </w:t>
      </w:r>
      <w:proofErr w:type="spellStart"/>
      <w:r w:rsidRPr="00294F72">
        <w:rPr>
          <w:szCs w:val="24"/>
        </w:rPr>
        <w:t>Mb</w:t>
      </w:r>
      <w:proofErr w:type="spellEnd"/>
      <w:r w:rsidRPr="00294F72">
        <w:rPr>
          <w:szCs w:val="24"/>
        </w:rPr>
        <w:t xml:space="preserve">/s. </w:t>
      </w:r>
      <w:r w:rsidRPr="00314761">
        <w:rPr>
          <w:szCs w:val="24"/>
        </w:rPr>
        <w:t>Informacinių sistemų atnaujinimui, tvarkymui bei priežiūrai</w:t>
      </w:r>
      <w:r w:rsidRPr="00294F72">
        <w:rPr>
          <w:szCs w:val="24"/>
        </w:rPr>
        <w:t xml:space="preserve"> išlaidos per </w:t>
      </w:r>
      <w:r w:rsidRPr="007F133D">
        <w:rPr>
          <w:szCs w:val="24"/>
        </w:rPr>
        <w:t xml:space="preserve">metus sudarė 400,00 </w:t>
      </w:r>
      <w:proofErr w:type="spellStart"/>
      <w:r w:rsidRPr="007F133D">
        <w:rPr>
          <w:szCs w:val="24"/>
        </w:rPr>
        <w:t>Eur</w:t>
      </w:r>
      <w:proofErr w:type="spellEnd"/>
      <w:r w:rsidRPr="007F133D">
        <w:rPr>
          <w:szCs w:val="24"/>
        </w:rPr>
        <w:t>.</w:t>
      </w:r>
    </w:p>
    <w:p w14:paraId="65B81FA2" w14:textId="29F251A0" w:rsidR="0057328A" w:rsidRDefault="0057328A" w:rsidP="0057328A">
      <w:pPr>
        <w:spacing w:line="360" w:lineRule="auto"/>
        <w:ind w:firstLine="900"/>
        <w:jc w:val="both"/>
        <w:rPr>
          <w:szCs w:val="24"/>
        </w:rPr>
      </w:pPr>
      <w:r w:rsidRPr="00314761">
        <w:rPr>
          <w:szCs w:val="24"/>
        </w:rPr>
        <w:t xml:space="preserve">Per biudžetinius metus </w:t>
      </w:r>
      <w:r>
        <w:rPr>
          <w:szCs w:val="24"/>
        </w:rPr>
        <w:t>nupirkti</w:t>
      </w:r>
      <w:r w:rsidRPr="00314761">
        <w:rPr>
          <w:szCs w:val="24"/>
        </w:rPr>
        <w:t xml:space="preserve"> </w:t>
      </w:r>
      <w:r>
        <w:rPr>
          <w:szCs w:val="24"/>
        </w:rPr>
        <w:t>2</w:t>
      </w:r>
      <w:r w:rsidRPr="00314761">
        <w:rPr>
          <w:szCs w:val="24"/>
        </w:rPr>
        <w:t xml:space="preserve"> kompiuteri</w:t>
      </w:r>
      <w:r>
        <w:rPr>
          <w:szCs w:val="24"/>
        </w:rPr>
        <w:t>ai mokytojams, 5 planšet</w:t>
      </w:r>
      <w:r w:rsidR="00101E9B">
        <w:rPr>
          <w:szCs w:val="24"/>
        </w:rPr>
        <w:t>ės</w:t>
      </w:r>
      <w:r>
        <w:rPr>
          <w:szCs w:val="24"/>
        </w:rPr>
        <w:t xml:space="preserve"> vaikams.</w:t>
      </w:r>
      <w:r w:rsidRPr="00314761">
        <w:rPr>
          <w:szCs w:val="24"/>
        </w:rPr>
        <w:t xml:space="preserve"> </w:t>
      </w:r>
    </w:p>
    <w:p w14:paraId="63A264BD" w14:textId="77777777" w:rsidR="0057328A" w:rsidRPr="00294F72" w:rsidRDefault="0057328A" w:rsidP="0057328A">
      <w:pPr>
        <w:spacing w:line="360" w:lineRule="auto"/>
        <w:ind w:firstLine="900"/>
        <w:jc w:val="both"/>
        <w:rPr>
          <w:szCs w:val="24"/>
        </w:rPr>
      </w:pPr>
    </w:p>
    <w:p w14:paraId="67FF8D29" w14:textId="5032326D" w:rsidR="0057328A" w:rsidRPr="00272F9B" w:rsidRDefault="0057328A" w:rsidP="00101E9B">
      <w:pPr>
        <w:spacing w:line="360" w:lineRule="auto"/>
        <w:rPr>
          <w:i/>
          <w:highlight w:val="yellow"/>
        </w:rPr>
      </w:pPr>
      <w:r>
        <w:rPr>
          <w:b/>
          <w:szCs w:val="24"/>
        </w:rPr>
        <w:t>1</w:t>
      </w:r>
      <w:r w:rsidR="0062539F">
        <w:rPr>
          <w:b/>
          <w:szCs w:val="24"/>
        </w:rPr>
        <w:t>1</w:t>
      </w:r>
      <w:r>
        <w:rPr>
          <w:b/>
          <w:szCs w:val="24"/>
        </w:rPr>
        <w:t>. Remonto darbai</w:t>
      </w:r>
      <w:r w:rsidR="00101E9B">
        <w:rPr>
          <w:b/>
          <w:szCs w:val="24"/>
        </w:rPr>
        <w:t>.</w:t>
      </w:r>
    </w:p>
    <w:p w14:paraId="18BAAF97" w14:textId="1D8F59ED" w:rsidR="00101E9B" w:rsidRDefault="0057328A" w:rsidP="00C53023">
      <w:pPr>
        <w:spacing w:line="360" w:lineRule="auto"/>
        <w:ind w:firstLine="1260"/>
      </w:pPr>
      <w:r>
        <w:rPr>
          <w:szCs w:val="24"/>
        </w:rPr>
        <w:t>2019 metais atlikti</w:t>
      </w:r>
      <w:r w:rsidRPr="00D65F7A">
        <w:rPr>
          <w:szCs w:val="24"/>
        </w:rPr>
        <w:t xml:space="preserve"> remont</w:t>
      </w:r>
      <w:r>
        <w:rPr>
          <w:szCs w:val="24"/>
        </w:rPr>
        <w:t>o darbai</w:t>
      </w:r>
      <w:r w:rsidRPr="00D65F7A">
        <w:rPr>
          <w:szCs w:val="24"/>
        </w:rPr>
        <w:t xml:space="preserve"> pateikia</w:t>
      </w:r>
      <w:r>
        <w:rPr>
          <w:szCs w:val="24"/>
        </w:rPr>
        <w:t>mi 10</w:t>
      </w:r>
      <w:r w:rsidRPr="00D65F7A">
        <w:rPr>
          <w:szCs w:val="24"/>
        </w:rPr>
        <w:t xml:space="preserve"> lentelėje:</w:t>
      </w:r>
      <w:r>
        <w:t xml:space="preserve">                                                         </w:t>
      </w:r>
    </w:p>
    <w:p w14:paraId="4B4AD8E5" w14:textId="4CEEE2FC" w:rsidR="0057328A" w:rsidRPr="00932173" w:rsidRDefault="0057328A" w:rsidP="00101E9B">
      <w:pPr>
        <w:spacing w:line="360" w:lineRule="auto"/>
        <w:jc w:val="right"/>
        <w:rPr>
          <w:b/>
          <w:i/>
          <w:sz w:val="20"/>
        </w:rPr>
      </w:pPr>
      <w:r>
        <w:t xml:space="preserve"> </w:t>
      </w:r>
      <w:r w:rsidRPr="00932173">
        <w:rPr>
          <w:b/>
          <w:i/>
          <w:sz w:val="20"/>
        </w:rPr>
        <w:t>10 lentelė. Remonto darbai</w:t>
      </w:r>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3209"/>
        <w:gridCol w:w="1745"/>
        <w:gridCol w:w="3488"/>
      </w:tblGrid>
      <w:tr w:rsidR="0057328A" w:rsidRPr="001761E0" w14:paraId="07E65FEA" w14:textId="77777777" w:rsidTr="00460556">
        <w:trPr>
          <w:trHeight w:val="652"/>
        </w:trPr>
        <w:tc>
          <w:tcPr>
            <w:tcW w:w="738" w:type="dxa"/>
          </w:tcPr>
          <w:p w14:paraId="116FB05F" w14:textId="77777777" w:rsidR="0057328A" w:rsidRPr="00E32069" w:rsidRDefault="0057328A" w:rsidP="00B17DC6">
            <w:pPr>
              <w:rPr>
                <w:szCs w:val="24"/>
              </w:rPr>
            </w:pPr>
            <w:proofErr w:type="spellStart"/>
            <w:r>
              <w:rPr>
                <w:szCs w:val="24"/>
              </w:rPr>
              <w:t>Eil</w:t>
            </w:r>
            <w:proofErr w:type="spellEnd"/>
            <w:r w:rsidRPr="00E32069">
              <w:rPr>
                <w:szCs w:val="24"/>
              </w:rPr>
              <w:t xml:space="preserve"> </w:t>
            </w:r>
            <w:proofErr w:type="spellStart"/>
            <w:r w:rsidRPr="00E32069">
              <w:rPr>
                <w:szCs w:val="24"/>
              </w:rPr>
              <w:t>Nr</w:t>
            </w:r>
            <w:proofErr w:type="spellEnd"/>
            <w:r w:rsidRPr="00E32069">
              <w:rPr>
                <w:szCs w:val="24"/>
              </w:rPr>
              <w:t xml:space="preserve">. </w:t>
            </w:r>
          </w:p>
        </w:tc>
        <w:tc>
          <w:tcPr>
            <w:tcW w:w="3209" w:type="dxa"/>
          </w:tcPr>
          <w:p w14:paraId="04CDE490" w14:textId="77777777" w:rsidR="0057328A" w:rsidRPr="00E32069" w:rsidRDefault="0057328A" w:rsidP="00B17DC6">
            <w:pPr>
              <w:rPr>
                <w:szCs w:val="24"/>
              </w:rPr>
            </w:pPr>
            <w:r w:rsidRPr="00E32069">
              <w:rPr>
                <w:szCs w:val="24"/>
              </w:rPr>
              <w:t>Remontuojamas objektas</w:t>
            </w:r>
          </w:p>
        </w:tc>
        <w:tc>
          <w:tcPr>
            <w:tcW w:w="1745" w:type="dxa"/>
          </w:tcPr>
          <w:p w14:paraId="1C6105CD" w14:textId="11D36FA4" w:rsidR="0057328A" w:rsidRDefault="0057328A" w:rsidP="00B17DC6">
            <w:pPr>
              <w:rPr>
                <w:szCs w:val="24"/>
              </w:rPr>
            </w:pPr>
            <w:r w:rsidRPr="00E32069">
              <w:rPr>
                <w:szCs w:val="24"/>
              </w:rPr>
              <w:t>Remonto išlaidos</w:t>
            </w:r>
            <w:r w:rsidR="001F67EB">
              <w:rPr>
                <w:szCs w:val="24"/>
              </w:rPr>
              <w:t xml:space="preserve"> </w:t>
            </w:r>
            <w:proofErr w:type="spellStart"/>
            <w:r w:rsidR="001F67EB">
              <w:rPr>
                <w:szCs w:val="24"/>
              </w:rPr>
              <w:t>Eur</w:t>
            </w:r>
            <w:proofErr w:type="spellEnd"/>
          </w:p>
          <w:p w14:paraId="69C616B1" w14:textId="77777777" w:rsidR="001F67EB" w:rsidRPr="00E32069" w:rsidRDefault="001F67EB" w:rsidP="00B17DC6">
            <w:pPr>
              <w:rPr>
                <w:szCs w:val="24"/>
              </w:rPr>
            </w:pPr>
          </w:p>
        </w:tc>
        <w:tc>
          <w:tcPr>
            <w:tcW w:w="3488" w:type="dxa"/>
          </w:tcPr>
          <w:p w14:paraId="6F616ED9" w14:textId="77777777" w:rsidR="0057328A" w:rsidRPr="00E32069" w:rsidRDefault="0057328A" w:rsidP="00B17DC6">
            <w:pPr>
              <w:rPr>
                <w:szCs w:val="24"/>
              </w:rPr>
            </w:pPr>
            <w:r w:rsidRPr="00E32069">
              <w:rPr>
                <w:szCs w:val="24"/>
              </w:rPr>
              <w:t>Remonto atlikimo data</w:t>
            </w:r>
          </w:p>
        </w:tc>
      </w:tr>
      <w:tr w:rsidR="0057328A" w:rsidRPr="001761E0" w14:paraId="7F3AB392" w14:textId="77777777" w:rsidTr="00460556">
        <w:trPr>
          <w:trHeight w:val="670"/>
        </w:trPr>
        <w:tc>
          <w:tcPr>
            <w:tcW w:w="738" w:type="dxa"/>
          </w:tcPr>
          <w:p w14:paraId="2BFA48D5" w14:textId="77777777" w:rsidR="0057328A" w:rsidRPr="001761E0" w:rsidRDefault="0057328A" w:rsidP="00B17DC6">
            <w:pPr>
              <w:rPr>
                <w:szCs w:val="24"/>
              </w:rPr>
            </w:pPr>
            <w:r w:rsidRPr="001761E0">
              <w:rPr>
                <w:szCs w:val="24"/>
              </w:rPr>
              <w:t>1.</w:t>
            </w:r>
          </w:p>
        </w:tc>
        <w:tc>
          <w:tcPr>
            <w:tcW w:w="3209" w:type="dxa"/>
          </w:tcPr>
          <w:p w14:paraId="3BC8EF64" w14:textId="6356FC7F" w:rsidR="0057328A" w:rsidRPr="001761E0" w:rsidRDefault="0057328A" w:rsidP="00101E9B">
            <w:pPr>
              <w:rPr>
                <w:szCs w:val="24"/>
              </w:rPr>
            </w:pPr>
            <w:r>
              <w:rPr>
                <w:szCs w:val="24"/>
              </w:rPr>
              <w:t xml:space="preserve">Įvažiavimo į </w:t>
            </w:r>
            <w:r w:rsidR="00101E9B">
              <w:rPr>
                <w:szCs w:val="24"/>
              </w:rPr>
              <w:t>D</w:t>
            </w:r>
            <w:r>
              <w:rPr>
                <w:szCs w:val="24"/>
              </w:rPr>
              <w:t>arželio teritoriją</w:t>
            </w:r>
            <w:r w:rsidRPr="001761E0">
              <w:rPr>
                <w:szCs w:val="24"/>
              </w:rPr>
              <w:t xml:space="preserve"> </w:t>
            </w:r>
            <w:r w:rsidR="00101E9B">
              <w:rPr>
                <w:szCs w:val="24"/>
              </w:rPr>
              <w:t xml:space="preserve">kelio </w:t>
            </w:r>
            <w:r>
              <w:rPr>
                <w:szCs w:val="24"/>
              </w:rPr>
              <w:t>dangos remontas</w:t>
            </w:r>
          </w:p>
        </w:tc>
        <w:tc>
          <w:tcPr>
            <w:tcW w:w="1745" w:type="dxa"/>
          </w:tcPr>
          <w:p w14:paraId="2694AB44" w14:textId="77777777" w:rsidR="0057328A" w:rsidRPr="001761E0" w:rsidRDefault="0057328A" w:rsidP="00B17DC6">
            <w:pPr>
              <w:rPr>
                <w:szCs w:val="24"/>
              </w:rPr>
            </w:pPr>
            <w:r>
              <w:rPr>
                <w:szCs w:val="24"/>
              </w:rPr>
              <w:t>9997,00</w:t>
            </w:r>
          </w:p>
        </w:tc>
        <w:tc>
          <w:tcPr>
            <w:tcW w:w="3488" w:type="dxa"/>
          </w:tcPr>
          <w:p w14:paraId="307B24AC" w14:textId="77777777" w:rsidR="0057328A" w:rsidRPr="001761E0" w:rsidRDefault="0057328A" w:rsidP="00B17DC6">
            <w:pPr>
              <w:rPr>
                <w:szCs w:val="24"/>
              </w:rPr>
            </w:pPr>
            <w:r w:rsidRPr="001761E0">
              <w:rPr>
                <w:szCs w:val="24"/>
              </w:rPr>
              <w:t xml:space="preserve">2019 </w:t>
            </w:r>
            <w:proofErr w:type="spellStart"/>
            <w:r w:rsidRPr="001761E0">
              <w:rPr>
                <w:szCs w:val="24"/>
              </w:rPr>
              <w:t>m</w:t>
            </w:r>
            <w:proofErr w:type="spellEnd"/>
            <w:r w:rsidRPr="001761E0">
              <w:rPr>
                <w:szCs w:val="24"/>
              </w:rPr>
              <w:t xml:space="preserve">. </w:t>
            </w:r>
            <w:r>
              <w:rPr>
                <w:szCs w:val="24"/>
              </w:rPr>
              <w:t>birželio</w:t>
            </w:r>
            <w:r w:rsidRPr="001761E0">
              <w:rPr>
                <w:szCs w:val="24"/>
              </w:rPr>
              <w:t xml:space="preserve"> </w:t>
            </w:r>
            <w:proofErr w:type="spellStart"/>
            <w:r w:rsidRPr="001761E0">
              <w:rPr>
                <w:szCs w:val="24"/>
              </w:rPr>
              <w:t>mėn</w:t>
            </w:r>
            <w:proofErr w:type="spellEnd"/>
            <w:r w:rsidRPr="001761E0">
              <w:rPr>
                <w:szCs w:val="24"/>
              </w:rPr>
              <w:t xml:space="preserve">. </w:t>
            </w:r>
          </w:p>
        </w:tc>
      </w:tr>
      <w:tr w:rsidR="0057328A" w:rsidRPr="001761E0" w14:paraId="4F6192CE" w14:textId="77777777" w:rsidTr="00460556">
        <w:trPr>
          <w:trHeight w:val="652"/>
        </w:trPr>
        <w:tc>
          <w:tcPr>
            <w:tcW w:w="738" w:type="dxa"/>
          </w:tcPr>
          <w:p w14:paraId="0A07E71F" w14:textId="77777777" w:rsidR="0057328A" w:rsidRPr="001761E0" w:rsidRDefault="0057328A" w:rsidP="00B17DC6">
            <w:pPr>
              <w:rPr>
                <w:szCs w:val="24"/>
              </w:rPr>
            </w:pPr>
            <w:r w:rsidRPr="001761E0">
              <w:rPr>
                <w:szCs w:val="24"/>
              </w:rPr>
              <w:t xml:space="preserve">2. </w:t>
            </w:r>
          </w:p>
        </w:tc>
        <w:tc>
          <w:tcPr>
            <w:tcW w:w="3209" w:type="dxa"/>
          </w:tcPr>
          <w:p w14:paraId="6C3A4622" w14:textId="77777777" w:rsidR="0057328A" w:rsidRPr="001761E0" w:rsidRDefault="0057328A" w:rsidP="00B17DC6">
            <w:pPr>
              <w:rPr>
                <w:szCs w:val="24"/>
              </w:rPr>
            </w:pPr>
            <w:r>
              <w:rPr>
                <w:szCs w:val="24"/>
              </w:rPr>
              <w:t>Smėlio dėžių remontas</w:t>
            </w:r>
          </w:p>
        </w:tc>
        <w:tc>
          <w:tcPr>
            <w:tcW w:w="1745" w:type="dxa"/>
          </w:tcPr>
          <w:p w14:paraId="12A17732" w14:textId="77777777" w:rsidR="0057328A" w:rsidRPr="001761E0" w:rsidRDefault="0057328A" w:rsidP="00B17DC6">
            <w:pPr>
              <w:rPr>
                <w:szCs w:val="24"/>
              </w:rPr>
            </w:pPr>
            <w:r>
              <w:rPr>
                <w:szCs w:val="24"/>
              </w:rPr>
              <w:t xml:space="preserve">222,24 </w:t>
            </w:r>
          </w:p>
          <w:p w14:paraId="576681C5" w14:textId="77777777" w:rsidR="0057328A" w:rsidRPr="001761E0" w:rsidRDefault="0057328A" w:rsidP="00B17DC6">
            <w:pPr>
              <w:rPr>
                <w:szCs w:val="24"/>
              </w:rPr>
            </w:pPr>
          </w:p>
        </w:tc>
        <w:tc>
          <w:tcPr>
            <w:tcW w:w="3488" w:type="dxa"/>
          </w:tcPr>
          <w:p w14:paraId="128D3CC8" w14:textId="77777777" w:rsidR="0057328A" w:rsidRPr="001761E0" w:rsidRDefault="0057328A" w:rsidP="00B17DC6">
            <w:pPr>
              <w:rPr>
                <w:szCs w:val="24"/>
              </w:rPr>
            </w:pPr>
            <w:r w:rsidRPr="001761E0">
              <w:rPr>
                <w:szCs w:val="24"/>
              </w:rPr>
              <w:t xml:space="preserve">2019 </w:t>
            </w:r>
            <w:proofErr w:type="spellStart"/>
            <w:r w:rsidRPr="001761E0">
              <w:rPr>
                <w:szCs w:val="24"/>
              </w:rPr>
              <w:t>m</w:t>
            </w:r>
            <w:proofErr w:type="spellEnd"/>
            <w:r w:rsidRPr="001761E0">
              <w:rPr>
                <w:szCs w:val="24"/>
              </w:rPr>
              <w:t xml:space="preserve">. liepos </w:t>
            </w:r>
            <w:proofErr w:type="spellStart"/>
            <w:r w:rsidRPr="001761E0">
              <w:rPr>
                <w:szCs w:val="24"/>
              </w:rPr>
              <w:t>mėn</w:t>
            </w:r>
            <w:proofErr w:type="spellEnd"/>
            <w:r w:rsidRPr="001761E0">
              <w:rPr>
                <w:szCs w:val="24"/>
              </w:rPr>
              <w:t xml:space="preserve">. </w:t>
            </w:r>
          </w:p>
        </w:tc>
      </w:tr>
      <w:tr w:rsidR="0057328A" w:rsidRPr="001761E0" w14:paraId="4BC4EAC1" w14:textId="77777777" w:rsidTr="00460556">
        <w:trPr>
          <w:trHeight w:val="688"/>
        </w:trPr>
        <w:tc>
          <w:tcPr>
            <w:tcW w:w="738" w:type="dxa"/>
          </w:tcPr>
          <w:p w14:paraId="6D49D3FB" w14:textId="77777777" w:rsidR="0057328A" w:rsidRPr="001761E0" w:rsidRDefault="0057328A" w:rsidP="00B17DC6">
            <w:pPr>
              <w:rPr>
                <w:szCs w:val="24"/>
              </w:rPr>
            </w:pPr>
            <w:r w:rsidRPr="001761E0">
              <w:rPr>
                <w:szCs w:val="24"/>
              </w:rPr>
              <w:t xml:space="preserve">3. </w:t>
            </w:r>
          </w:p>
        </w:tc>
        <w:tc>
          <w:tcPr>
            <w:tcW w:w="3209" w:type="dxa"/>
          </w:tcPr>
          <w:p w14:paraId="44563AA5" w14:textId="77777777" w:rsidR="0057328A" w:rsidRPr="001761E0" w:rsidRDefault="0057328A" w:rsidP="00B17DC6">
            <w:pPr>
              <w:rPr>
                <w:szCs w:val="24"/>
              </w:rPr>
            </w:pPr>
            <w:r>
              <w:rPr>
                <w:szCs w:val="24"/>
              </w:rPr>
              <w:t xml:space="preserve">Vartų keitimas naujais </w:t>
            </w:r>
            <w:r w:rsidRPr="001761E0">
              <w:rPr>
                <w:szCs w:val="24"/>
              </w:rPr>
              <w:t xml:space="preserve"> </w:t>
            </w:r>
          </w:p>
        </w:tc>
        <w:tc>
          <w:tcPr>
            <w:tcW w:w="1745" w:type="dxa"/>
          </w:tcPr>
          <w:p w14:paraId="3B14AC86" w14:textId="77777777" w:rsidR="0057328A" w:rsidRPr="001761E0" w:rsidRDefault="0057328A" w:rsidP="00B17DC6">
            <w:pPr>
              <w:rPr>
                <w:szCs w:val="24"/>
              </w:rPr>
            </w:pPr>
            <w:r>
              <w:rPr>
                <w:szCs w:val="24"/>
              </w:rPr>
              <w:t>180,76</w:t>
            </w:r>
          </w:p>
          <w:p w14:paraId="232B6FB1" w14:textId="77777777" w:rsidR="0057328A" w:rsidRPr="001761E0" w:rsidRDefault="0057328A" w:rsidP="00B17DC6">
            <w:pPr>
              <w:rPr>
                <w:szCs w:val="24"/>
              </w:rPr>
            </w:pPr>
          </w:p>
        </w:tc>
        <w:tc>
          <w:tcPr>
            <w:tcW w:w="3488" w:type="dxa"/>
          </w:tcPr>
          <w:p w14:paraId="54689910" w14:textId="77777777" w:rsidR="0057328A" w:rsidRPr="001761E0" w:rsidRDefault="0057328A" w:rsidP="00B17DC6">
            <w:pPr>
              <w:rPr>
                <w:szCs w:val="24"/>
              </w:rPr>
            </w:pPr>
            <w:r w:rsidRPr="001761E0">
              <w:rPr>
                <w:szCs w:val="24"/>
              </w:rPr>
              <w:t xml:space="preserve">2019 </w:t>
            </w:r>
            <w:proofErr w:type="spellStart"/>
            <w:r w:rsidRPr="001761E0">
              <w:rPr>
                <w:szCs w:val="24"/>
              </w:rPr>
              <w:t>m</w:t>
            </w:r>
            <w:proofErr w:type="spellEnd"/>
            <w:r w:rsidRPr="001761E0">
              <w:rPr>
                <w:szCs w:val="24"/>
              </w:rPr>
              <w:t xml:space="preserve">. </w:t>
            </w:r>
            <w:r>
              <w:rPr>
                <w:szCs w:val="24"/>
              </w:rPr>
              <w:t>rugpjūčio</w:t>
            </w:r>
            <w:r w:rsidRPr="001761E0">
              <w:rPr>
                <w:szCs w:val="24"/>
              </w:rPr>
              <w:t xml:space="preserve"> </w:t>
            </w:r>
            <w:proofErr w:type="spellStart"/>
            <w:r w:rsidRPr="001761E0">
              <w:rPr>
                <w:szCs w:val="24"/>
              </w:rPr>
              <w:t>mėn</w:t>
            </w:r>
            <w:proofErr w:type="spellEnd"/>
            <w:r w:rsidRPr="001761E0">
              <w:rPr>
                <w:szCs w:val="24"/>
              </w:rPr>
              <w:t xml:space="preserve">. </w:t>
            </w:r>
          </w:p>
        </w:tc>
      </w:tr>
    </w:tbl>
    <w:p w14:paraId="5C6ED630" w14:textId="77777777" w:rsidR="0057328A" w:rsidRPr="00B47171" w:rsidRDefault="0057328A" w:rsidP="0057328A">
      <w:pPr>
        <w:spacing w:line="360" w:lineRule="auto"/>
        <w:ind w:firstLine="1260"/>
        <w:rPr>
          <w:b/>
          <w:sz w:val="16"/>
          <w:szCs w:val="16"/>
        </w:rPr>
      </w:pPr>
    </w:p>
    <w:p w14:paraId="231BD4BE" w14:textId="1B2192B1" w:rsidR="0057328A" w:rsidRDefault="0057328A" w:rsidP="00101E9B">
      <w:pPr>
        <w:spacing w:line="360" w:lineRule="auto"/>
        <w:rPr>
          <w:b/>
          <w:szCs w:val="24"/>
        </w:rPr>
      </w:pPr>
      <w:r>
        <w:rPr>
          <w:b/>
          <w:szCs w:val="24"/>
        </w:rPr>
        <w:t>11. Išorės kontrolė</w:t>
      </w:r>
      <w:r w:rsidR="00101E9B">
        <w:rPr>
          <w:b/>
          <w:szCs w:val="24"/>
        </w:rPr>
        <w:t>.</w:t>
      </w:r>
    </w:p>
    <w:p w14:paraId="7DBD46AD" w14:textId="77777777" w:rsidR="0057328A" w:rsidRDefault="0057328A" w:rsidP="0057328A">
      <w:pPr>
        <w:suppressAutoHyphens/>
        <w:autoSpaceDN w:val="0"/>
        <w:jc w:val="both"/>
        <w:textAlignment w:val="baseline"/>
      </w:pPr>
    </w:p>
    <w:p w14:paraId="614D49E4" w14:textId="77777777" w:rsidR="0057328A" w:rsidRDefault="0057328A" w:rsidP="0057328A">
      <w:pPr>
        <w:suppressAutoHyphens/>
        <w:autoSpaceDN w:val="0"/>
        <w:jc w:val="both"/>
        <w:textAlignment w:val="baseline"/>
      </w:pPr>
      <w:r>
        <w:lastRenderedPageBreak/>
        <w:t xml:space="preserve">           Atlikti 4 planiniai patikrinimai.</w:t>
      </w:r>
    </w:p>
    <w:p w14:paraId="6D189102" w14:textId="68E55A10" w:rsidR="0057328A" w:rsidRPr="00932173" w:rsidRDefault="0057328A" w:rsidP="00101E9B">
      <w:pPr>
        <w:suppressAutoHyphens/>
        <w:autoSpaceDN w:val="0"/>
        <w:jc w:val="right"/>
        <w:textAlignment w:val="baseline"/>
        <w:rPr>
          <w:b/>
          <w:i/>
          <w:sz w:val="20"/>
        </w:rPr>
      </w:pPr>
      <w:r w:rsidRPr="00246D54">
        <w:rPr>
          <w:szCs w:val="24"/>
        </w:rPr>
        <w:t xml:space="preserve">                                                                                           </w:t>
      </w:r>
      <w:r>
        <w:rPr>
          <w:szCs w:val="24"/>
        </w:rPr>
        <w:t xml:space="preserve">         </w:t>
      </w:r>
      <w:r w:rsidRPr="00932173">
        <w:rPr>
          <w:b/>
          <w:i/>
          <w:sz w:val="20"/>
        </w:rPr>
        <w:t>11</w:t>
      </w:r>
      <w:r w:rsidR="00101E9B" w:rsidRPr="00932173">
        <w:rPr>
          <w:b/>
          <w:i/>
          <w:sz w:val="20"/>
        </w:rPr>
        <w:t xml:space="preserve"> </w:t>
      </w:r>
      <w:r w:rsidRPr="00932173">
        <w:rPr>
          <w:b/>
          <w:i/>
          <w:sz w:val="20"/>
        </w:rPr>
        <w:t>lentelė.</w:t>
      </w:r>
      <w:r w:rsidR="00932173" w:rsidRPr="00932173">
        <w:rPr>
          <w:b/>
          <w:i/>
          <w:sz w:val="20"/>
        </w:rPr>
        <w:t xml:space="preserve"> </w:t>
      </w:r>
      <w:r w:rsidRPr="00932173">
        <w:rPr>
          <w:b/>
          <w:i/>
          <w:sz w:val="20"/>
        </w:rPr>
        <w:t>Planiniai</w:t>
      </w:r>
      <w:r w:rsidR="00101E9B" w:rsidRPr="00932173">
        <w:rPr>
          <w:b/>
          <w:i/>
          <w:sz w:val="20"/>
        </w:rPr>
        <w:t xml:space="preserve"> </w:t>
      </w:r>
      <w:r w:rsidRPr="00932173">
        <w:rPr>
          <w:b/>
          <w:i/>
          <w:sz w:val="20"/>
        </w:rPr>
        <w:t xml:space="preserve">patikrinimai </w:t>
      </w:r>
    </w:p>
    <w:tbl>
      <w:tblPr>
        <w:tblStyle w:val="Lentelstinklelis"/>
        <w:tblW w:w="9216" w:type="dxa"/>
        <w:tblInd w:w="198" w:type="dxa"/>
        <w:tblLayout w:type="fixed"/>
        <w:tblLook w:val="04A0" w:firstRow="1" w:lastRow="0" w:firstColumn="1" w:lastColumn="0" w:noHBand="0" w:noVBand="1"/>
      </w:tblPr>
      <w:tblGrid>
        <w:gridCol w:w="589"/>
        <w:gridCol w:w="1481"/>
        <w:gridCol w:w="1890"/>
        <w:gridCol w:w="2340"/>
        <w:gridCol w:w="1710"/>
        <w:gridCol w:w="1206"/>
      </w:tblGrid>
      <w:tr w:rsidR="0057328A" w14:paraId="53EF6FE5" w14:textId="77777777" w:rsidTr="0062539F">
        <w:tc>
          <w:tcPr>
            <w:tcW w:w="589" w:type="dxa"/>
          </w:tcPr>
          <w:p w14:paraId="627FEA1E" w14:textId="77777777" w:rsidR="0057328A" w:rsidRPr="00F97ED7" w:rsidRDefault="0057328A" w:rsidP="00B17DC6">
            <w:pPr>
              <w:suppressAutoHyphens/>
              <w:autoSpaceDN w:val="0"/>
              <w:jc w:val="both"/>
              <w:textAlignment w:val="baseline"/>
              <w:rPr>
                <w:sz w:val="24"/>
                <w:szCs w:val="24"/>
              </w:rPr>
            </w:pPr>
            <w:proofErr w:type="spellStart"/>
            <w:r>
              <w:rPr>
                <w:sz w:val="24"/>
                <w:szCs w:val="24"/>
              </w:rPr>
              <w:t>Eil</w:t>
            </w:r>
            <w:proofErr w:type="spellEnd"/>
            <w:r w:rsidRPr="00F97ED7">
              <w:rPr>
                <w:sz w:val="24"/>
                <w:szCs w:val="24"/>
              </w:rPr>
              <w:t xml:space="preserve"> </w:t>
            </w:r>
            <w:proofErr w:type="spellStart"/>
            <w:r w:rsidRPr="00F97ED7">
              <w:rPr>
                <w:sz w:val="24"/>
                <w:szCs w:val="24"/>
              </w:rPr>
              <w:t>Nr</w:t>
            </w:r>
            <w:proofErr w:type="spellEnd"/>
          </w:p>
        </w:tc>
        <w:tc>
          <w:tcPr>
            <w:tcW w:w="1481" w:type="dxa"/>
          </w:tcPr>
          <w:p w14:paraId="60456C6B" w14:textId="77777777" w:rsidR="0057328A" w:rsidRPr="00F97ED7" w:rsidRDefault="0057328A" w:rsidP="00B17DC6">
            <w:pPr>
              <w:suppressAutoHyphens/>
              <w:autoSpaceDN w:val="0"/>
              <w:jc w:val="both"/>
              <w:textAlignment w:val="baseline"/>
              <w:rPr>
                <w:sz w:val="24"/>
                <w:szCs w:val="24"/>
              </w:rPr>
            </w:pPr>
            <w:r w:rsidRPr="00F97ED7">
              <w:rPr>
                <w:sz w:val="24"/>
                <w:szCs w:val="24"/>
              </w:rPr>
              <w:t>Tikrinimo data</w:t>
            </w:r>
          </w:p>
        </w:tc>
        <w:tc>
          <w:tcPr>
            <w:tcW w:w="1890" w:type="dxa"/>
          </w:tcPr>
          <w:p w14:paraId="625D37CF" w14:textId="77777777" w:rsidR="0057328A" w:rsidRPr="00F97ED7" w:rsidRDefault="0057328A" w:rsidP="00B17DC6">
            <w:pPr>
              <w:suppressAutoHyphens/>
              <w:autoSpaceDN w:val="0"/>
              <w:jc w:val="both"/>
              <w:textAlignment w:val="baseline"/>
              <w:rPr>
                <w:sz w:val="24"/>
                <w:szCs w:val="24"/>
              </w:rPr>
            </w:pPr>
            <w:r w:rsidRPr="00F97ED7">
              <w:rPr>
                <w:sz w:val="24"/>
                <w:szCs w:val="24"/>
              </w:rPr>
              <w:t xml:space="preserve">Tikrintojas </w:t>
            </w:r>
          </w:p>
        </w:tc>
        <w:tc>
          <w:tcPr>
            <w:tcW w:w="2340" w:type="dxa"/>
          </w:tcPr>
          <w:p w14:paraId="2D32F277" w14:textId="77777777" w:rsidR="0057328A" w:rsidRPr="00F97ED7" w:rsidRDefault="0057328A" w:rsidP="00B17DC6">
            <w:pPr>
              <w:suppressAutoHyphens/>
              <w:autoSpaceDN w:val="0"/>
              <w:jc w:val="both"/>
              <w:textAlignment w:val="baseline"/>
              <w:rPr>
                <w:sz w:val="24"/>
                <w:szCs w:val="24"/>
              </w:rPr>
            </w:pPr>
            <w:r w:rsidRPr="00F97ED7">
              <w:rPr>
                <w:sz w:val="24"/>
                <w:szCs w:val="24"/>
              </w:rPr>
              <w:t>Tikrinta</w:t>
            </w:r>
          </w:p>
        </w:tc>
        <w:tc>
          <w:tcPr>
            <w:tcW w:w="1710" w:type="dxa"/>
          </w:tcPr>
          <w:p w14:paraId="168C9926" w14:textId="77777777" w:rsidR="0057328A" w:rsidRPr="00F97ED7" w:rsidRDefault="0057328A" w:rsidP="00B17DC6">
            <w:pPr>
              <w:suppressAutoHyphens/>
              <w:autoSpaceDN w:val="0"/>
              <w:jc w:val="both"/>
              <w:textAlignment w:val="baseline"/>
              <w:rPr>
                <w:sz w:val="24"/>
                <w:szCs w:val="24"/>
              </w:rPr>
            </w:pPr>
            <w:r w:rsidRPr="00F97ED7">
              <w:rPr>
                <w:sz w:val="24"/>
                <w:szCs w:val="24"/>
              </w:rPr>
              <w:t>Tikrinimo rezultatas</w:t>
            </w:r>
          </w:p>
        </w:tc>
        <w:tc>
          <w:tcPr>
            <w:tcW w:w="1206" w:type="dxa"/>
          </w:tcPr>
          <w:p w14:paraId="2ADBF915" w14:textId="77777777" w:rsidR="0057328A" w:rsidRPr="00F166FD" w:rsidRDefault="0057328A" w:rsidP="00B17DC6">
            <w:pPr>
              <w:suppressAutoHyphens/>
              <w:autoSpaceDN w:val="0"/>
              <w:jc w:val="both"/>
              <w:textAlignment w:val="baseline"/>
              <w:rPr>
                <w:sz w:val="24"/>
                <w:szCs w:val="24"/>
              </w:rPr>
            </w:pPr>
            <w:r w:rsidRPr="00F166FD">
              <w:rPr>
                <w:sz w:val="24"/>
                <w:szCs w:val="24"/>
              </w:rPr>
              <w:t xml:space="preserve">Nustatyti trūkumai, šalinimas </w:t>
            </w:r>
          </w:p>
        </w:tc>
      </w:tr>
      <w:tr w:rsidR="0057328A" w14:paraId="3615DF25" w14:textId="77777777" w:rsidTr="0062539F">
        <w:tc>
          <w:tcPr>
            <w:tcW w:w="589" w:type="dxa"/>
          </w:tcPr>
          <w:p w14:paraId="23A49928" w14:textId="77777777" w:rsidR="0057328A" w:rsidRPr="00F97ED7" w:rsidRDefault="0057328A" w:rsidP="00B17DC6">
            <w:pPr>
              <w:suppressAutoHyphens/>
              <w:autoSpaceDN w:val="0"/>
              <w:jc w:val="both"/>
              <w:textAlignment w:val="baseline"/>
              <w:rPr>
                <w:sz w:val="24"/>
                <w:szCs w:val="24"/>
              </w:rPr>
            </w:pPr>
            <w:r w:rsidRPr="00F97ED7">
              <w:rPr>
                <w:sz w:val="24"/>
                <w:szCs w:val="24"/>
              </w:rPr>
              <w:t>1.</w:t>
            </w:r>
          </w:p>
        </w:tc>
        <w:tc>
          <w:tcPr>
            <w:tcW w:w="1481" w:type="dxa"/>
          </w:tcPr>
          <w:p w14:paraId="7C945BC2" w14:textId="77777777" w:rsidR="0057328A" w:rsidRPr="00F97ED7" w:rsidRDefault="0057328A" w:rsidP="00B17DC6">
            <w:pPr>
              <w:suppressAutoHyphens/>
              <w:autoSpaceDN w:val="0"/>
              <w:jc w:val="both"/>
              <w:textAlignment w:val="baseline"/>
              <w:rPr>
                <w:sz w:val="24"/>
                <w:szCs w:val="24"/>
              </w:rPr>
            </w:pPr>
            <w:r w:rsidRPr="00F97ED7">
              <w:rPr>
                <w:sz w:val="24"/>
                <w:szCs w:val="24"/>
              </w:rPr>
              <w:t>2019-01-22</w:t>
            </w:r>
          </w:p>
        </w:tc>
        <w:tc>
          <w:tcPr>
            <w:tcW w:w="1890" w:type="dxa"/>
          </w:tcPr>
          <w:p w14:paraId="62912593" w14:textId="77777777" w:rsidR="0057328A" w:rsidRPr="00F97ED7" w:rsidRDefault="0057328A" w:rsidP="00B17DC6">
            <w:pPr>
              <w:suppressAutoHyphens/>
              <w:autoSpaceDN w:val="0"/>
              <w:jc w:val="both"/>
              <w:textAlignment w:val="baseline"/>
              <w:rPr>
                <w:sz w:val="24"/>
                <w:szCs w:val="24"/>
              </w:rPr>
            </w:pPr>
            <w:r w:rsidRPr="00F97ED7">
              <w:rPr>
                <w:sz w:val="24"/>
                <w:szCs w:val="24"/>
              </w:rPr>
              <w:t>Paramos kontrolės poskyrio specialistas</w:t>
            </w:r>
          </w:p>
        </w:tc>
        <w:tc>
          <w:tcPr>
            <w:tcW w:w="2340" w:type="dxa"/>
          </w:tcPr>
          <w:p w14:paraId="755B5B3B" w14:textId="77777777" w:rsidR="0057328A" w:rsidRPr="00F97ED7" w:rsidRDefault="0057328A" w:rsidP="00B17DC6">
            <w:pPr>
              <w:suppressAutoHyphens/>
              <w:autoSpaceDN w:val="0"/>
              <w:jc w:val="both"/>
              <w:textAlignment w:val="baseline"/>
              <w:rPr>
                <w:sz w:val="24"/>
                <w:szCs w:val="24"/>
              </w:rPr>
            </w:pPr>
            <w:r w:rsidRPr="00F97ED7">
              <w:rPr>
                <w:sz w:val="24"/>
                <w:szCs w:val="24"/>
              </w:rPr>
              <w:t>Vaisių ir daržovių bei pieno produktų vartojimo skatinimo vaikų ugdymo įstaigose planinė patikra vietoje</w:t>
            </w:r>
          </w:p>
        </w:tc>
        <w:tc>
          <w:tcPr>
            <w:tcW w:w="1710" w:type="dxa"/>
          </w:tcPr>
          <w:p w14:paraId="4CC7D6AD" w14:textId="77777777" w:rsidR="0057328A" w:rsidRPr="00F97ED7" w:rsidRDefault="0057328A" w:rsidP="00B17DC6">
            <w:pPr>
              <w:suppressAutoHyphens/>
              <w:autoSpaceDN w:val="0"/>
              <w:jc w:val="both"/>
              <w:textAlignment w:val="baseline"/>
              <w:rPr>
                <w:sz w:val="24"/>
                <w:szCs w:val="24"/>
              </w:rPr>
            </w:pPr>
            <w:r w:rsidRPr="00F97ED7">
              <w:rPr>
                <w:sz w:val="24"/>
                <w:szCs w:val="24"/>
              </w:rPr>
              <w:t>Trūkumų nenustatyta</w:t>
            </w:r>
          </w:p>
        </w:tc>
        <w:tc>
          <w:tcPr>
            <w:tcW w:w="1206" w:type="dxa"/>
          </w:tcPr>
          <w:p w14:paraId="2983886F" w14:textId="77777777" w:rsidR="0057328A" w:rsidRDefault="0057328A" w:rsidP="00B17DC6">
            <w:pPr>
              <w:suppressAutoHyphens/>
              <w:autoSpaceDN w:val="0"/>
              <w:jc w:val="both"/>
              <w:textAlignment w:val="baseline"/>
            </w:pPr>
          </w:p>
        </w:tc>
      </w:tr>
      <w:tr w:rsidR="0057328A" w14:paraId="36BCFC66" w14:textId="77777777" w:rsidTr="0062539F">
        <w:tc>
          <w:tcPr>
            <w:tcW w:w="589" w:type="dxa"/>
          </w:tcPr>
          <w:p w14:paraId="1E6C6745" w14:textId="77777777" w:rsidR="0057328A" w:rsidRPr="00F97ED7" w:rsidRDefault="0057328A" w:rsidP="00B17DC6">
            <w:pPr>
              <w:suppressAutoHyphens/>
              <w:autoSpaceDN w:val="0"/>
              <w:jc w:val="both"/>
              <w:textAlignment w:val="baseline"/>
              <w:rPr>
                <w:sz w:val="24"/>
                <w:szCs w:val="24"/>
              </w:rPr>
            </w:pPr>
            <w:r w:rsidRPr="00F97ED7">
              <w:rPr>
                <w:sz w:val="24"/>
                <w:szCs w:val="24"/>
              </w:rPr>
              <w:t>2.</w:t>
            </w:r>
          </w:p>
        </w:tc>
        <w:tc>
          <w:tcPr>
            <w:tcW w:w="1481" w:type="dxa"/>
          </w:tcPr>
          <w:p w14:paraId="3FC29769" w14:textId="77777777" w:rsidR="0057328A" w:rsidRPr="00F97ED7" w:rsidRDefault="0057328A" w:rsidP="00B17DC6">
            <w:pPr>
              <w:suppressAutoHyphens/>
              <w:autoSpaceDN w:val="0"/>
              <w:jc w:val="both"/>
              <w:textAlignment w:val="baseline"/>
              <w:rPr>
                <w:sz w:val="24"/>
                <w:szCs w:val="24"/>
              </w:rPr>
            </w:pPr>
            <w:r w:rsidRPr="00F97ED7">
              <w:rPr>
                <w:sz w:val="24"/>
                <w:szCs w:val="24"/>
              </w:rPr>
              <w:t>2019-03-12</w:t>
            </w:r>
          </w:p>
        </w:tc>
        <w:tc>
          <w:tcPr>
            <w:tcW w:w="1890" w:type="dxa"/>
          </w:tcPr>
          <w:p w14:paraId="27376CB7" w14:textId="6F5A2BE1" w:rsidR="0057328A" w:rsidRPr="00F97ED7" w:rsidRDefault="0057328A" w:rsidP="00B17DC6">
            <w:pPr>
              <w:suppressAutoHyphens/>
              <w:autoSpaceDN w:val="0"/>
              <w:jc w:val="both"/>
              <w:textAlignment w:val="baseline"/>
              <w:rPr>
                <w:sz w:val="24"/>
                <w:szCs w:val="24"/>
              </w:rPr>
            </w:pPr>
            <w:r w:rsidRPr="00F97ED7">
              <w:rPr>
                <w:sz w:val="24"/>
                <w:szCs w:val="24"/>
              </w:rPr>
              <w:t>LMI Utenos apskrities</w:t>
            </w:r>
            <w:r w:rsidR="00A502F5">
              <w:rPr>
                <w:sz w:val="24"/>
                <w:szCs w:val="24"/>
              </w:rPr>
              <w:t xml:space="preserve"> </w:t>
            </w:r>
            <w:r w:rsidRPr="00F97ED7">
              <w:rPr>
                <w:sz w:val="24"/>
                <w:szCs w:val="24"/>
              </w:rPr>
              <w:t>skyriaus vyresnysis valstybinis inspektorius</w:t>
            </w:r>
          </w:p>
        </w:tc>
        <w:tc>
          <w:tcPr>
            <w:tcW w:w="2340" w:type="dxa"/>
          </w:tcPr>
          <w:p w14:paraId="14526C98" w14:textId="77777777" w:rsidR="0057328A" w:rsidRPr="00F97ED7" w:rsidRDefault="0057328A" w:rsidP="00B17DC6">
            <w:pPr>
              <w:suppressAutoHyphens/>
              <w:autoSpaceDN w:val="0"/>
              <w:jc w:val="both"/>
              <w:textAlignment w:val="baseline"/>
              <w:rPr>
                <w:sz w:val="24"/>
                <w:szCs w:val="24"/>
              </w:rPr>
            </w:pPr>
            <w:r w:rsidRPr="00F97ED7">
              <w:rPr>
                <w:sz w:val="24"/>
                <w:szCs w:val="24"/>
              </w:rPr>
              <w:t>Matavimo prietaisai esantys sandėlyje ir virtuvėje</w:t>
            </w:r>
          </w:p>
        </w:tc>
        <w:tc>
          <w:tcPr>
            <w:tcW w:w="1710" w:type="dxa"/>
          </w:tcPr>
          <w:p w14:paraId="391CBAF7" w14:textId="77777777" w:rsidR="0057328A" w:rsidRPr="00F97ED7" w:rsidRDefault="0057328A" w:rsidP="00B17DC6">
            <w:pPr>
              <w:suppressAutoHyphens/>
              <w:autoSpaceDN w:val="0"/>
              <w:jc w:val="both"/>
              <w:textAlignment w:val="baseline"/>
              <w:rPr>
                <w:sz w:val="24"/>
                <w:szCs w:val="24"/>
              </w:rPr>
            </w:pPr>
            <w:r w:rsidRPr="00F97ED7">
              <w:rPr>
                <w:sz w:val="24"/>
                <w:szCs w:val="24"/>
              </w:rPr>
              <w:t>Trūkumų nenustatyta</w:t>
            </w:r>
          </w:p>
        </w:tc>
        <w:tc>
          <w:tcPr>
            <w:tcW w:w="1206" w:type="dxa"/>
          </w:tcPr>
          <w:p w14:paraId="1E3D74F7" w14:textId="77777777" w:rsidR="0057328A" w:rsidRDefault="0057328A" w:rsidP="00B17DC6">
            <w:pPr>
              <w:suppressAutoHyphens/>
              <w:autoSpaceDN w:val="0"/>
              <w:jc w:val="both"/>
              <w:textAlignment w:val="baseline"/>
            </w:pPr>
          </w:p>
        </w:tc>
      </w:tr>
      <w:tr w:rsidR="0057328A" w14:paraId="1AB3C0B1" w14:textId="77777777" w:rsidTr="0062539F">
        <w:tc>
          <w:tcPr>
            <w:tcW w:w="589" w:type="dxa"/>
          </w:tcPr>
          <w:p w14:paraId="0B2BB8A3" w14:textId="77777777" w:rsidR="0057328A" w:rsidRPr="00F166FD" w:rsidRDefault="0057328A" w:rsidP="00B17DC6">
            <w:pPr>
              <w:suppressAutoHyphens/>
              <w:autoSpaceDN w:val="0"/>
              <w:jc w:val="both"/>
              <w:textAlignment w:val="baseline"/>
              <w:rPr>
                <w:sz w:val="24"/>
                <w:szCs w:val="24"/>
              </w:rPr>
            </w:pPr>
            <w:r w:rsidRPr="00F166FD">
              <w:rPr>
                <w:sz w:val="24"/>
                <w:szCs w:val="24"/>
              </w:rPr>
              <w:t>3.</w:t>
            </w:r>
          </w:p>
        </w:tc>
        <w:tc>
          <w:tcPr>
            <w:tcW w:w="1481" w:type="dxa"/>
          </w:tcPr>
          <w:p w14:paraId="2757080D" w14:textId="77777777" w:rsidR="0057328A" w:rsidRPr="00F166FD" w:rsidRDefault="0057328A" w:rsidP="00B17DC6">
            <w:pPr>
              <w:suppressAutoHyphens/>
              <w:autoSpaceDN w:val="0"/>
              <w:jc w:val="both"/>
              <w:textAlignment w:val="baseline"/>
              <w:rPr>
                <w:sz w:val="24"/>
                <w:szCs w:val="24"/>
              </w:rPr>
            </w:pPr>
            <w:r>
              <w:rPr>
                <w:sz w:val="24"/>
                <w:szCs w:val="24"/>
              </w:rPr>
              <w:t>2019-05-17</w:t>
            </w:r>
          </w:p>
        </w:tc>
        <w:tc>
          <w:tcPr>
            <w:tcW w:w="1890" w:type="dxa"/>
          </w:tcPr>
          <w:p w14:paraId="50DCB576" w14:textId="77777777" w:rsidR="0057328A" w:rsidRPr="00F166FD" w:rsidRDefault="0057328A" w:rsidP="00B17DC6">
            <w:pPr>
              <w:suppressAutoHyphens/>
              <w:autoSpaceDN w:val="0"/>
              <w:jc w:val="both"/>
              <w:textAlignment w:val="baseline"/>
              <w:rPr>
                <w:sz w:val="24"/>
                <w:szCs w:val="24"/>
              </w:rPr>
            </w:pPr>
            <w:r>
              <w:rPr>
                <w:sz w:val="24"/>
                <w:szCs w:val="24"/>
              </w:rPr>
              <w:t>Nacionalinis visuomenės sveikatos centras prie sveikatos apsaugos ministerijos</w:t>
            </w:r>
          </w:p>
        </w:tc>
        <w:tc>
          <w:tcPr>
            <w:tcW w:w="2340" w:type="dxa"/>
          </w:tcPr>
          <w:p w14:paraId="3E2A486F" w14:textId="77777777" w:rsidR="0057328A" w:rsidRPr="00F166FD" w:rsidRDefault="0057328A" w:rsidP="00B17DC6">
            <w:pPr>
              <w:suppressAutoHyphens/>
              <w:autoSpaceDN w:val="0"/>
              <w:jc w:val="both"/>
              <w:textAlignment w:val="baseline"/>
              <w:rPr>
                <w:sz w:val="24"/>
                <w:szCs w:val="24"/>
              </w:rPr>
            </w:pPr>
            <w:r>
              <w:rPr>
                <w:sz w:val="24"/>
                <w:szCs w:val="24"/>
              </w:rPr>
              <w:t>Įvertinta ikimokyklinio ir priešmokyklinio ugdymo veiklos atitiktis Lietuvos higienos normos HN 75:2016 bendrieji saugos reikalavimai</w:t>
            </w:r>
          </w:p>
        </w:tc>
        <w:tc>
          <w:tcPr>
            <w:tcW w:w="1710" w:type="dxa"/>
          </w:tcPr>
          <w:p w14:paraId="7729989F" w14:textId="77777777" w:rsidR="0057328A" w:rsidRPr="00F166FD" w:rsidRDefault="0057328A" w:rsidP="00B17DC6">
            <w:pPr>
              <w:suppressAutoHyphens/>
              <w:autoSpaceDN w:val="0"/>
              <w:jc w:val="both"/>
              <w:textAlignment w:val="baseline"/>
              <w:rPr>
                <w:sz w:val="24"/>
                <w:szCs w:val="24"/>
              </w:rPr>
            </w:pPr>
            <w:r>
              <w:rPr>
                <w:sz w:val="24"/>
                <w:szCs w:val="24"/>
              </w:rPr>
              <w:t>Ugdomoji veikla vykdoma nepažeidžiant higienos reikalavimų</w:t>
            </w:r>
          </w:p>
        </w:tc>
        <w:tc>
          <w:tcPr>
            <w:tcW w:w="1206" w:type="dxa"/>
          </w:tcPr>
          <w:p w14:paraId="11D104D9" w14:textId="77777777" w:rsidR="0057328A" w:rsidRPr="00F166FD" w:rsidRDefault="0057328A" w:rsidP="00B17DC6">
            <w:pPr>
              <w:suppressAutoHyphens/>
              <w:autoSpaceDN w:val="0"/>
              <w:jc w:val="both"/>
              <w:textAlignment w:val="baseline"/>
              <w:rPr>
                <w:sz w:val="24"/>
                <w:szCs w:val="24"/>
              </w:rPr>
            </w:pPr>
          </w:p>
        </w:tc>
      </w:tr>
      <w:tr w:rsidR="0057328A" w14:paraId="12A24358" w14:textId="77777777" w:rsidTr="0062539F">
        <w:tc>
          <w:tcPr>
            <w:tcW w:w="589" w:type="dxa"/>
          </w:tcPr>
          <w:p w14:paraId="7CF40131" w14:textId="77777777" w:rsidR="0057328A" w:rsidRPr="00F97ED7" w:rsidRDefault="0057328A" w:rsidP="00B17DC6">
            <w:pPr>
              <w:suppressAutoHyphens/>
              <w:autoSpaceDN w:val="0"/>
              <w:jc w:val="both"/>
              <w:textAlignment w:val="baseline"/>
              <w:rPr>
                <w:sz w:val="24"/>
                <w:szCs w:val="24"/>
              </w:rPr>
            </w:pPr>
            <w:r>
              <w:rPr>
                <w:sz w:val="24"/>
                <w:szCs w:val="24"/>
              </w:rPr>
              <w:t>4</w:t>
            </w:r>
            <w:r w:rsidRPr="00F97ED7">
              <w:rPr>
                <w:sz w:val="24"/>
                <w:szCs w:val="24"/>
              </w:rPr>
              <w:t>.</w:t>
            </w:r>
          </w:p>
        </w:tc>
        <w:tc>
          <w:tcPr>
            <w:tcW w:w="1481" w:type="dxa"/>
          </w:tcPr>
          <w:p w14:paraId="37DEAC2A" w14:textId="77777777" w:rsidR="0057328A" w:rsidRPr="00F97ED7" w:rsidRDefault="0057328A" w:rsidP="00B17DC6">
            <w:pPr>
              <w:suppressAutoHyphens/>
              <w:autoSpaceDN w:val="0"/>
              <w:jc w:val="both"/>
              <w:textAlignment w:val="baseline"/>
              <w:rPr>
                <w:sz w:val="24"/>
                <w:szCs w:val="24"/>
              </w:rPr>
            </w:pPr>
            <w:r>
              <w:rPr>
                <w:sz w:val="24"/>
                <w:szCs w:val="24"/>
              </w:rPr>
              <w:t>2019-11-12</w:t>
            </w:r>
          </w:p>
        </w:tc>
        <w:tc>
          <w:tcPr>
            <w:tcW w:w="1890" w:type="dxa"/>
          </w:tcPr>
          <w:p w14:paraId="747F885E" w14:textId="77777777" w:rsidR="0057328A" w:rsidRPr="00F97ED7" w:rsidRDefault="0057328A" w:rsidP="00B17DC6">
            <w:pPr>
              <w:suppressAutoHyphens/>
              <w:autoSpaceDN w:val="0"/>
              <w:jc w:val="both"/>
              <w:textAlignment w:val="baseline"/>
              <w:rPr>
                <w:sz w:val="24"/>
                <w:szCs w:val="24"/>
              </w:rPr>
            </w:pPr>
            <w:r w:rsidRPr="00F97ED7">
              <w:rPr>
                <w:sz w:val="24"/>
                <w:szCs w:val="24"/>
              </w:rPr>
              <w:t>Valstybinės maisto ir veterinarijos tarnybos Utenos valstybinės maisto ir veterinarijos tarnybos Anykščių skyrius</w:t>
            </w:r>
          </w:p>
        </w:tc>
        <w:tc>
          <w:tcPr>
            <w:tcW w:w="2340" w:type="dxa"/>
          </w:tcPr>
          <w:p w14:paraId="5B9F786E" w14:textId="77777777" w:rsidR="0057328A" w:rsidRPr="00F97ED7" w:rsidRDefault="0057328A" w:rsidP="00B17DC6">
            <w:pPr>
              <w:suppressAutoHyphens/>
              <w:autoSpaceDN w:val="0"/>
              <w:jc w:val="both"/>
              <w:textAlignment w:val="baseline"/>
              <w:rPr>
                <w:sz w:val="24"/>
                <w:szCs w:val="24"/>
              </w:rPr>
            </w:pPr>
            <w:r>
              <w:rPr>
                <w:sz w:val="24"/>
                <w:szCs w:val="24"/>
              </w:rPr>
              <w:t>Maisto tvarkymo patalpa</w:t>
            </w:r>
          </w:p>
        </w:tc>
        <w:tc>
          <w:tcPr>
            <w:tcW w:w="1710" w:type="dxa"/>
          </w:tcPr>
          <w:p w14:paraId="0FDBFE96" w14:textId="77777777" w:rsidR="0057328A" w:rsidRPr="00F97ED7" w:rsidRDefault="0057328A" w:rsidP="00B17DC6">
            <w:pPr>
              <w:suppressAutoHyphens/>
              <w:autoSpaceDN w:val="0"/>
              <w:jc w:val="both"/>
              <w:textAlignment w:val="baseline"/>
              <w:rPr>
                <w:sz w:val="24"/>
                <w:szCs w:val="24"/>
              </w:rPr>
            </w:pPr>
            <w:r>
              <w:rPr>
                <w:sz w:val="24"/>
                <w:szCs w:val="24"/>
              </w:rPr>
              <w:t>Įpareigojimas nupirkti virtuvėje tris naujus stalus</w:t>
            </w:r>
          </w:p>
        </w:tc>
        <w:tc>
          <w:tcPr>
            <w:tcW w:w="1206" w:type="dxa"/>
          </w:tcPr>
          <w:p w14:paraId="05C2862E" w14:textId="77777777" w:rsidR="0057328A" w:rsidRPr="003211E0" w:rsidRDefault="0057328A" w:rsidP="00B17DC6">
            <w:pPr>
              <w:suppressAutoHyphens/>
              <w:autoSpaceDN w:val="0"/>
              <w:jc w:val="both"/>
              <w:textAlignment w:val="baseline"/>
              <w:rPr>
                <w:sz w:val="24"/>
                <w:szCs w:val="24"/>
              </w:rPr>
            </w:pPr>
            <w:r w:rsidRPr="003211E0">
              <w:rPr>
                <w:sz w:val="24"/>
                <w:szCs w:val="24"/>
              </w:rPr>
              <w:t xml:space="preserve">Nauji stalai </w:t>
            </w:r>
            <w:r>
              <w:rPr>
                <w:sz w:val="24"/>
                <w:szCs w:val="24"/>
              </w:rPr>
              <w:t>nupirkti 2019-12-19</w:t>
            </w:r>
          </w:p>
        </w:tc>
      </w:tr>
    </w:tbl>
    <w:p w14:paraId="1FB0B1B3" w14:textId="77777777" w:rsidR="009F5B2B" w:rsidRDefault="009F5B2B" w:rsidP="0057328A">
      <w:pPr>
        <w:suppressAutoHyphens/>
        <w:autoSpaceDN w:val="0"/>
        <w:jc w:val="both"/>
        <w:textAlignment w:val="baseline"/>
        <w:rPr>
          <w:bCs/>
          <w:szCs w:val="24"/>
        </w:rPr>
      </w:pPr>
    </w:p>
    <w:p w14:paraId="2096D0B1" w14:textId="6AA943AA" w:rsidR="0057328A" w:rsidRDefault="0057328A" w:rsidP="0057328A">
      <w:pPr>
        <w:suppressAutoHyphens/>
        <w:autoSpaceDN w:val="0"/>
        <w:jc w:val="both"/>
        <w:textAlignment w:val="baseline"/>
        <w:rPr>
          <w:bCs/>
          <w:szCs w:val="24"/>
        </w:rPr>
      </w:pPr>
      <w:r w:rsidRPr="000D48E3">
        <w:rPr>
          <w:bCs/>
          <w:szCs w:val="24"/>
        </w:rPr>
        <w:t xml:space="preserve">Direktorė   </w:t>
      </w:r>
      <w:r>
        <w:rPr>
          <w:bCs/>
          <w:szCs w:val="24"/>
        </w:rPr>
        <w:t xml:space="preserve">                                                                                           </w:t>
      </w:r>
      <w:r w:rsidR="00101E9B">
        <w:rPr>
          <w:bCs/>
          <w:szCs w:val="24"/>
        </w:rPr>
        <w:t xml:space="preserve">               </w:t>
      </w:r>
      <w:r>
        <w:rPr>
          <w:bCs/>
          <w:szCs w:val="24"/>
        </w:rPr>
        <w:t xml:space="preserve">    Irena Petraitienė</w:t>
      </w:r>
    </w:p>
    <w:p w14:paraId="11BC6D2E" w14:textId="77777777" w:rsidR="009F5B2B" w:rsidRDefault="009F5B2B" w:rsidP="0057328A">
      <w:pPr>
        <w:suppressAutoHyphens/>
        <w:autoSpaceDN w:val="0"/>
        <w:jc w:val="both"/>
        <w:textAlignment w:val="baseline"/>
        <w:rPr>
          <w:bCs/>
          <w:szCs w:val="24"/>
        </w:rPr>
      </w:pPr>
    </w:p>
    <w:p w14:paraId="04B528E0" w14:textId="77777777" w:rsidR="009F5B2B" w:rsidRDefault="009F5B2B" w:rsidP="0057328A">
      <w:pPr>
        <w:suppressAutoHyphens/>
        <w:autoSpaceDN w:val="0"/>
        <w:jc w:val="both"/>
        <w:textAlignment w:val="baseline"/>
        <w:rPr>
          <w:bCs/>
          <w:szCs w:val="24"/>
        </w:rPr>
      </w:pPr>
    </w:p>
    <w:p w14:paraId="34EDBE77" w14:textId="77777777" w:rsidR="009F5B2B" w:rsidRPr="000D48E3" w:rsidRDefault="009F5B2B" w:rsidP="0057328A">
      <w:pPr>
        <w:suppressAutoHyphens/>
        <w:autoSpaceDN w:val="0"/>
        <w:jc w:val="both"/>
        <w:textAlignment w:val="baseline"/>
        <w:rPr>
          <w:bCs/>
          <w:szCs w:val="24"/>
        </w:rPr>
      </w:pPr>
    </w:p>
    <w:p w14:paraId="589DEB08" w14:textId="77777777" w:rsidR="009F5B2B" w:rsidRDefault="0057328A" w:rsidP="0057328A">
      <w:pPr>
        <w:rPr>
          <w:szCs w:val="24"/>
        </w:rPr>
      </w:pPr>
      <w:r>
        <w:rPr>
          <w:szCs w:val="24"/>
        </w:rPr>
        <w:t xml:space="preserve">     </w:t>
      </w:r>
    </w:p>
    <w:p w14:paraId="3E8036A8" w14:textId="3D4E64ED" w:rsidR="0057328A" w:rsidRPr="00BB59EC" w:rsidRDefault="0057328A" w:rsidP="0057328A">
      <w:pPr>
        <w:rPr>
          <w:szCs w:val="24"/>
        </w:rPr>
      </w:pPr>
      <w:r>
        <w:rPr>
          <w:szCs w:val="24"/>
        </w:rPr>
        <w:t xml:space="preserve"> </w:t>
      </w:r>
      <w:r w:rsidRPr="00BB59EC">
        <w:rPr>
          <w:szCs w:val="24"/>
        </w:rPr>
        <w:t>PRITARTA</w:t>
      </w:r>
    </w:p>
    <w:p w14:paraId="52505C12" w14:textId="77777777" w:rsidR="009F5B2B" w:rsidRDefault="009F5B2B" w:rsidP="00460556">
      <w:pPr>
        <w:rPr>
          <w:szCs w:val="24"/>
        </w:rPr>
      </w:pPr>
      <w:r>
        <w:rPr>
          <w:szCs w:val="24"/>
        </w:rPr>
        <w:t xml:space="preserve"> </w:t>
      </w:r>
      <w:r w:rsidR="0057328A" w:rsidRPr="00BB59EC">
        <w:rPr>
          <w:szCs w:val="24"/>
        </w:rPr>
        <w:t xml:space="preserve">Anykščių </w:t>
      </w:r>
      <w:r w:rsidR="0057328A">
        <w:rPr>
          <w:szCs w:val="24"/>
        </w:rPr>
        <w:t xml:space="preserve">vaikų </w:t>
      </w:r>
      <w:r w:rsidR="0057328A" w:rsidRPr="00BB59EC">
        <w:rPr>
          <w:szCs w:val="24"/>
        </w:rPr>
        <w:t>lopšelio-darželio „Ž</w:t>
      </w:r>
      <w:r w:rsidR="00101E9B">
        <w:rPr>
          <w:szCs w:val="24"/>
        </w:rPr>
        <w:t>i</w:t>
      </w:r>
      <w:r w:rsidR="0057328A">
        <w:rPr>
          <w:szCs w:val="24"/>
        </w:rPr>
        <w:t>ogel</w:t>
      </w:r>
      <w:r w:rsidR="0057328A" w:rsidRPr="00BB59EC">
        <w:rPr>
          <w:szCs w:val="24"/>
        </w:rPr>
        <w:t>is“ tarybos</w:t>
      </w:r>
    </w:p>
    <w:p w14:paraId="1F217286" w14:textId="6FE9087C" w:rsidR="00527C7A" w:rsidRDefault="0057328A" w:rsidP="00460556">
      <w:pPr>
        <w:rPr>
          <w:szCs w:val="24"/>
        </w:rPr>
      </w:pPr>
      <w:r>
        <w:rPr>
          <w:szCs w:val="24"/>
        </w:rPr>
        <w:t xml:space="preserve"> </w:t>
      </w:r>
      <w:r w:rsidRPr="000C1E57">
        <w:rPr>
          <w:szCs w:val="24"/>
        </w:rPr>
        <w:t>20</w:t>
      </w:r>
      <w:r>
        <w:rPr>
          <w:szCs w:val="24"/>
        </w:rPr>
        <w:t>20</w:t>
      </w:r>
      <w:r w:rsidRPr="000C1E57">
        <w:rPr>
          <w:szCs w:val="24"/>
        </w:rPr>
        <w:t xml:space="preserve"> </w:t>
      </w:r>
      <w:proofErr w:type="spellStart"/>
      <w:r w:rsidRPr="000C1E57">
        <w:rPr>
          <w:szCs w:val="24"/>
        </w:rPr>
        <w:t>m</w:t>
      </w:r>
      <w:proofErr w:type="spellEnd"/>
      <w:r w:rsidRPr="000C1E57">
        <w:rPr>
          <w:szCs w:val="24"/>
        </w:rPr>
        <w:t xml:space="preserve">. </w:t>
      </w:r>
      <w:r>
        <w:rPr>
          <w:szCs w:val="24"/>
        </w:rPr>
        <w:t>sausio 10</w:t>
      </w:r>
      <w:r w:rsidRPr="000C1E57">
        <w:rPr>
          <w:szCs w:val="24"/>
        </w:rPr>
        <w:t xml:space="preserve"> </w:t>
      </w:r>
      <w:proofErr w:type="spellStart"/>
      <w:r w:rsidRPr="000C1E57">
        <w:rPr>
          <w:szCs w:val="24"/>
        </w:rPr>
        <w:t>d</w:t>
      </w:r>
      <w:proofErr w:type="spellEnd"/>
      <w:r w:rsidRPr="000C1E57">
        <w:rPr>
          <w:szCs w:val="24"/>
        </w:rPr>
        <w:t xml:space="preserve">. posėdžio protokoliniu nutarimu (protokolas </w:t>
      </w:r>
      <w:proofErr w:type="spellStart"/>
      <w:r w:rsidRPr="000C1E57">
        <w:rPr>
          <w:szCs w:val="24"/>
        </w:rPr>
        <w:t>Nr</w:t>
      </w:r>
      <w:proofErr w:type="spellEnd"/>
      <w:r w:rsidRPr="000C1E57">
        <w:rPr>
          <w:szCs w:val="24"/>
        </w:rPr>
        <w:t xml:space="preserve">. </w:t>
      </w:r>
      <w:r>
        <w:rPr>
          <w:szCs w:val="24"/>
        </w:rPr>
        <w:t>Į</w:t>
      </w:r>
      <w:r w:rsidRPr="000C1E57">
        <w:rPr>
          <w:szCs w:val="24"/>
        </w:rPr>
        <w:t>T-</w:t>
      </w:r>
      <w:r>
        <w:rPr>
          <w:szCs w:val="24"/>
        </w:rPr>
        <w:t>1</w:t>
      </w:r>
      <w:r w:rsidRPr="000C1E57">
        <w:rPr>
          <w:szCs w:val="24"/>
        </w:rPr>
        <w:t>)</w:t>
      </w:r>
    </w:p>
    <w:p w14:paraId="1B10F9FB" w14:textId="77777777" w:rsidR="009F5B2B" w:rsidRDefault="009F5B2B" w:rsidP="00460556">
      <w:pPr>
        <w:rPr>
          <w:szCs w:val="24"/>
        </w:rPr>
      </w:pPr>
    </w:p>
    <w:p w14:paraId="7552DAB6" w14:textId="77777777" w:rsidR="009F5B2B" w:rsidRDefault="009F5B2B" w:rsidP="00460556">
      <w:pPr>
        <w:rPr>
          <w:szCs w:val="24"/>
        </w:rPr>
      </w:pPr>
    </w:p>
    <w:p w14:paraId="069D71BB" w14:textId="77777777" w:rsidR="009F5B2B" w:rsidRDefault="009F5B2B" w:rsidP="00460556">
      <w:pPr>
        <w:rPr>
          <w:szCs w:val="24"/>
        </w:rPr>
      </w:pPr>
    </w:p>
    <w:p w14:paraId="6120BEEA" w14:textId="77777777" w:rsidR="009F5B2B" w:rsidRDefault="009F5B2B" w:rsidP="00460556">
      <w:pPr>
        <w:rPr>
          <w:szCs w:val="24"/>
        </w:rPr>
      </w:pPr>
    </w:p>
    <w:p w14:paraId="404908C0" w14:textId="77777777" w:rsidR="009F5B2B" w:rsidRDefault="009F5B2B" w:rsidP="00460556">
      <w:pPr>
        <w:rPr>
          <w:szCs w:val="24"/>
        </w:rPr>
      </w:pPr>
    </w:p>
    <w:p w14:paraId="4CE17D40" w14:textId="77777777" w:rsidR="009F5B2B" w:rsidRDefault="009F5B2B" w:rsidP="00460556">
      <w:pPr>
        <w:rPr>
          <w:szCs w:val="24"/>
        </w:rPr>
      </w:pPr>
    </w:p>
    <w:p w14:paraId="018ECF61" w14:textId="77777777" w:rsidR="009F5B2B" w:rsidRDefault="009F5B2B" w:rsidP="00460556">
      <w:pPr>
        <w:rPr>
          <w:szCs w:val="24"/>
        </w:rPr>
      </w:pPr>
    </w:p>
    <w:p w14:paraId="5EB66885" w14:textId="77777777" w:rsidR="009F5B2B" w:rsidRDefault="009F5B2B" w:rsidP="00460556">
      <w:pPr>
        <w:rPr>
          <w:szCs w:val="24"/>
        </w:rPr>
      </w:pPr>
    </w:p>
    <w:p w14:paraId="16D49D92" w14:textId="77777777" w:rsidR="009F5B2B" w:rsidRDefault="009F5B2B" w:rsidP="00460556">
      <w:pPr>
        <w:rPr>
          <w:szCs w:val="24"/>
        </w:rPr>
      </w:pPr>
    </w:p>
    <w:tbl>
      <w:tblPr>
        <w:tblW w:w="9747" w:type="dxa"/>
        <w:tblLayout w:type="fixed"/>
        <w:tblLook w:val="01E0" w:firstRow="1" w:lastRow="1" w:firstColumn="1" w:lastColumn="1" w:noHBand="0" w:noVBand="0"/>
      </w:tblPr>
      <w:tblGrid>
        <w:gridCol w:w="9747"/>
      </w:tblGrid>
      <w:tr w:rsidR="00B17DC6" w:rsidRPr="006A5704" w14:paraId="52F408C6" w14:textId="77777777" w:rsidTr="00F56256">
        <w:trPr>
          <w:trHeight w:val="431"/>
        </w:trPr>
        <w:tc>
          <w:tcPr>
            <w:tcW w:w="9747" w:type="dxa"/>
          </w:tcPr>
          <w:p w14:paraId="2D7A96B2" w14:textId="060F94D1" w:rsidR="00B17DC6" w:rsidRPr="006A5704" w:rsidRDefault="00B17DC6" w:rsidP="008367CD">
            <w:pPr>
              <w:tabs>
                <w:tab w:val="left" w:pos="5595"/>
              </w:tabs>
              <w:spacing w:line="360" w:lineRule="auto"/>
              <w:rPr>
                <w:b/>
                <w:szCs w:val="24"/>
              </w:rPr>
            </w:pPr>
          </w:p>
        </w:tc>
      </w:tr>
      <w:tr w:rsidR="00B17DC6" w:rsidRPr="006A5704" w14:paraId="0DABE6EE" w14:textId="77777777" w:rsidTr="00F56256">
        <w:trPr>
          <w:trHeight w:val="431"/>
        </w:trPr>
        <w:tc>
          <w:tcPr>
            <w:tcW w:w="9747" w:type="dxa"/>
          </w:tcPr>
          <w:p w14:paraId="0D5D7D7F" w14:textId="77777777" w:rsidR="00A65FF6" w:rsidRDefault="00A65FF6" w:rsidP="00A65FF6">
            <w:pPr>
              <w:shd w:val="clear" w:color="auto" w:fill="FFFFFF"/>
              <w:spacing w:line="360" w:lineRule="atLeast"/>
              <w:ind w:firstLine="720"/>
              <w:jc w:val="center"/>
              <w:rPr>
                <w:color w:val="000000"/>
                <w:szCs w:val="24"/>
              </w:rPr>
            </w:pPr>
            <w:r>
              <w:rPr>
                <w:b/>
                <w:bCs/>
                <w:color w:val="000000"/>
                <w:szCs w:val="24"/>
              </w:rPr>
              <w:t>AIŠKINAMASIS RAŠTAS</w:t>
            </w:r>
          </w:p>
          <w:p w14:paraId="56A42031" w14:textId="77777777" w:rsidR="00A65FF6" w:rsidRDefault="00A65FF6" w:rsidP="00A65FF6">
            <w:pPr>
              <w:shd w:val="clear" w:color="auto" w:fill="FFFFFF"/>
              <w:ind w:firstLine="720"/>
              <w:jc w:val="both"/>
              <w:rPr>
                <w:color w:val="000000"/>
                <w:szCs w:val="24"/>
              </w:rPr>
            </w:pPr>
            <w:r>
              <w:rPr>
                <w:b/>
                <w:bCs/>
                <w:color w:val="000000"/>
                <w:szCs w:val="24"/>
              </w:rPr>
              <w:t> </w:t>
            </w:r>
          </w:p>
          <w:p w14:paraId="7173D456" w14:textId="47D2B80D" w:rsidR="00A65FF6" w:rsidRPr="00A65FF6" w:rsidRDefault="00A65FF6" w:rsidP="00A65FF6">
            <w:pPr>
              <w:pStyle w:val="Sraopastraipa"/>
              <w:numPr>
                <w:ilvl w:val="0"/>
                <w:numId w:val="2"/>
              </w:numPr>
              <w:shd w:val="clear" w:color="auto" w:fill="FFFFFF"/>
              <w:suppressAutoHyphens w:val="0"/>
              <w:autoSpaceDN/>
              <w:spacing w:line="360" w:lineRule="auto"/>
              <w:jc w:val="both"/>
              <w:textAlignment w:val="auto"/>
              <w:rPr>
                <w:szCs w:val="22"/>
              </w:rPr>
            </w:pPr>
            <w:r>
              <w:rPr>
                <w:b/>
                <w:bCs/>
                <w:color w:val="000000"/>
                <w:szCs w:val="24"/>
              </w:rPr>
              <w:t xml:space="preserve">Sprendimo projekto motyvai, tikslai ir uždaviniai: </w:t>
            </w:r>
            <w:r>
              <w:t xml:space="preserve"> </w:t>
            </w:r>
          </w:p>
          <w:p w14:paraId="70E2BC18" w14:textId="77777777" w:rsidR="00A65FF6" w:rsidRDefault="00A65FF6" w:rsidP="00A65FF6">
            <w:pPr>
              <w:pStyle w:val="Sraopastraipa"/>
              <w:shd w:val="clear" w:color="auto" w:fill="FFFFFF"/>
              <w:suppressAutoHyphens w:val="0"/>
              <w:autoSpaceDN/>
              <w:spacing w:line="360" w:lineRule="auto"/>
              <w:ind w:left="1080"/>
              <w:jc w:val="both"/>
              <w:textAlignment w:val="auto"/>
              <w:rPr>
                <w:szCs w:val="24"/>
              </w:rPr>
            </w:pPr>
            <w:r w:rsidRPr="00F0779B">
              <w:rPr>
                <w:szCs w:val="24"/>
              </w:rPr>
              <w:t xml:space="preserve">Švietimo įstaigos vadovas analizuoja švietimo įstaigos veiklos ir valdymo išteklių </w:t>
            </w:r>
          </w:p>
          <w:p w14:paraId="79EBAB4D" w14:textId="42E73B6D" w:rsidR="00A65FF6" w:rsidRPr="00A65FF6" w:rsidRDefault="00A65FF6" w:rsidP="00A65FF6">
            <w:pPr>
              <w:shd w:val="clear" w:color="auto" w:fill="FFFFFF"/>
              <w:spacing w:line="360" w:lineRule="auto"/>
              <w:jc w:val="both"/>
              <w:rPr>
                <w:szCs w:val="22"/>
              </w:rPr>
            </w:pPr>
            <w:r>
              <w:rPr>
                <w:szCs w:val="24"/>
              </w:rPr>
              <w:t>b</w:t>
            </w:r>
            <w:r w:rsidRPr="00A65FF6">
              <w:rPr>
                <w:szCs w:val="24"/>
              </w:rPr>
              <w:t>ūklę ir atsako už įstaigos veiklos rezultatus. Pagal Lietuvos Respublikos vietos savivaldos įstatymo 16 straipsnio 2 dalies 19 punktą, Savivaldybės taryba išklauso įstaigų metines veiklos ataskaitas ir priima sprendimus dėl ataskaitų.</w:t>
            </w:r>
          </w:p>
          <w:p w14:paraId="0ACD1EDB" w14:textId="29921A93" w:rsidR="00A65FF6" w:rsidRPr="00A65FF6" w:rsidRDefault="00A65FF6" w:rsidP="00A65FF6">
            <w:pPr>
              <w:pStyle w:val="Sraopastraipa"/>
              <w:numPr>
                <w:ilvl w:val="0"/>
                <w:numId w:val="2"/>
              </w:numPr>
              <w:shd w:val="clear" w:color="auto" w:fill="FFFFFF"/>
              <w:suppressAutoHyphens w:val="0"/>
              <w:autoSpaceDN/>
              <w:spacing w:line="360" w:lineRule="auto"/>
              <w:jc w:val="both"/>
              <w:textAlignment w:val="auto"/>
              <w:rPr>
                <w:rFonts w:cstheme="minorBidi"/>
                <w:szCs w:val="24"/>
              </w:rPr>
            </w:pPr>
            <w:r>
              <w:rPr>
                <w:b/>
                <w:bCs/>
                <w:color w:val="000000"/>
                <w:szCs w:val="24"/>
              </w:rPr>
              <w:t>Teisinis reglamentavimas:</w:t>
            </w:r>
            <w:r>
              <w:rPr>
                <w:szCs w:val="24"/>
              </w:rPr>
              <w:t xml:space="preserve"> </w:t>
            </w:r>
          </w:p>
          <w:p w14:paraId="06EC759B" w14:textId="77777777" w:rsidR="00A65FF6" w:rsidRDefault="00A65FF6" w:rsidP="00A65FF6">
            <w:pPr>
              <w:spacing w:line="360" w:lineRule="auto"/>
              <w:jc w:val="both"/>
              <w:rPr>
                <w:bCs/>
                <w:szCs w:val="24"/>
              </w:rPr>
            </w:pPr>
            <w:r>
              <w:rPr>
                <w:szCs w:val="24"/>
              </w:rPr>
              <w:t xml:space="preserve">               </w:t>
            </w:r>
            <w:r w:rsidRPr="00850034">
              <w:rPr>
                <w:szCs w:val="24"/>
              </w:rPr>
              <w:t>Lietuvos Respublikos vietos savivaldos įstatym</w:t>
            </w:r>
            <w:r>
              <w:rPr>
                <w:szCs w:val="24"/>
              </w:rPr>
              <w:t xml:space="preserve">as, </w:t>
            </w:r>
            <w:r w:rsidRPr="00420F56">
              <w:rPr>
                <w:szCs w:val="24"/>
              </w:rPr>
              <w:t xml:space="preserve">Lietuvos Respublikos Vyriausybės 2019 </w:t>
            </w:r>
            <w:proofErr w:type="spellStart"/>
            <w:r w:rsidRPr="00420F56">
              <w:rPr>
                <w:szCs w:val="24"/>
              </w:rPr>
              <w:t>m</w:t>
            </w:r>
            <w:proofErr w:type="spellEnd"/>
            <w:r w:rsidRPr="00420F56">
              <w:rPr>
                <w:szCs w:val="24"/>
              </w:rPr>
              <w:t xml:space="preserve">. vasario 13 </w:t>
            </w:r>
            <w:proofErr w:type="spellStart"/>
            <w:r w:rsidRPr="00420F56">
              <w:rPr>
                <w:szCs w:val="24"/>
              </w:rPr>
              <w:t>d</w:t>
            </w:r>
            <w:proofErr w:type="spellEnd"/>
            <w:r w:rsidRPr="00420F56">
              <w:rPr>
                <w:szCs w:val="24"/>
              </w:rPr>
              <w:t xml:space="preserve">. nutarimas </w:t>
            </w:r>
            <w:proofErr w:type="spellStart"/>
            <w:r w:rsidRPr="00420F56">
              <w:rPr>
                <w:szCs w:val="24"/>
              </w:rPr>
              <w:t>Nr</w:t>
            </w:r>
            <w:proofErr w:type="spellEnd"/>
            <w:r w:rsidRPr="00420F56">
              <w:rPr>
                <w:szCs w:val="24"/>
              </w:rPr>
              <w:t xml:space="preserve">. 135 „Dėl viešojo subjekto metinės veiklos ataskaitos ir viešojo sektoriaus subjektų grupės metinės veiklos ataskaitos rengimo tvarkos aprašo patvirtinimo“, </w:t>
            </w:r>
            <w:r w:rsidRPr="00420F56">
              <w:rPr>
                <w:bCs/>
                <w:szCs w:val="24"/>
              </w:rPr>
              <w:t>A</w:t>
            </w:r>
            <w:r w:rsidRPr="0066643A">
              <w:rPr>
                <w:bCs/>
                <w:szCs w:val="24"/>
              </w:rPr>
              <w:t>nykščių rajono savivaldybės tarybos reglamentas</w:t>
            </w:r>
            <w:r>
              <w:rPr>
                <w:bCs/>
                <w:szCs w:val="24"/>
              </w:rPr>
              <w:t>.</w:t>
            </w:r>
          </w:p>
          <w:p w14:paraId="0AE68EA8" w14:textId="2BE9B739" w:rsidR="00A65FF6" w:rsidRPr="00A65FF6" w:rsidRDefault="00A65FF6" w:rsidP="00A65FF6">
            <w:pPr>
              <w:pStyle w:val="Sraopastraipa"/>
              <w:numPr>
                <w:ilvl w:val="0"/>
                <w:numId w:val="2"/>
              </w:numPr>
              <w:spacing w:line="360" w:lineRule="auto"/>
              <w:jc w:val="both"/>
              <w:rPr>
                <w:bCs/>
                <w:color w:val="000000"/>
                <w:szCs w:val="24"/>
              </w:rPr>
            </w:pPr>
            <w:r w:rsidRPr="00A65FF6">
              <w:rPr>
                <w:b/>
                <w:bCs/>
                <w:color w:val="000000"/>
                <w:szCs w:val="24"/>
              </w:rPr>
              <w:t xml:space="preserve">Galimos teigiamos ir neigiamos pasekmės: </w:t>
            </w:r>
            <w:r w:rsidRPr="00A65FF6">
              <w:rPr>
                <w:bCs/>
                <w:color w:val="000000"/>
                <w:szCs w:val="24"/>
              </w:rPr>
              <w:t>nėra.</w:t>
            </w:r>
          </w:p>
          <w:p w14:paraId="2B48D06C" w14:textId="378090E2" w:rsidR="00A65FF6" w:rsidRPr="00A65FF6" w:rsidRDefault="00A65FF6" w:rsidP="00A65FF6">
            <w:pPr>
              <w:pStyle w:val="Sraopastraipa"/>
              <w:numPr>
                <w:ilvl w:val="0"/>
                <w:numId w:val="2"/>
              </w:numPr>
              <w:suppressAutoHyphens w:val="0"/>
              <w:autoSpaceDN/>
              <w:spacing w:line="360" w:lineRule="auto"/>
              <w:jc w:val="both"/>
              <w:textAlignment w:val="auto"/>
              <w:rPr>
                <w:rFonts w:cstheme="minorBidi"/>
                <w:szCs w:val="22"/>
              </w:rPr>
            </w:pPr>
            <w:r>
              <w:rPr>
                <w:b/>
                <w:bCs/>
                <w:color w:val="000000"/>
                <w:szCs w:val="24"/>
              </w:rPr>
              <w:t>Lėšų poreikis ir finansavimo šaltiniai (esant galimybei, nurodomos preliminarios</w:t>
            </w:r>
          </w:p>
          <w:p w14:paraId="16718388" w14:textId="51B0ED95" w:rsidR="00A65FF6" w:rsidRPr="00A65FF6" w:rsidRDefault="00A65FF6" w:rsidP="00B563FD">
            <w:pPr>
              <w:pStyle w:val="Sraopastraipa"/>
              <w:shd w:val="clear" w:color="auto" w:fill="FFFFFF"/>
              <w:suppressAutoHyphens w:val="0"/>
              <w:autoSpaceDN/>
              <w:spacing w:line="360" w:lineRule="auto"/>
              <w:ind w:left="0"/>
              <w:jc w:val="both"/>
              <w:textAlignment w:val="auto"/>
              <w:rPr>
                <w:bCs/>
                <w:color w:val="000000"/>
                <w:szCs w:val="24"/>
              </w:rPr>
            </w:pPr>
            <w:r>
              <w:rPr>
                <w:b/>
                <w:bCs/>
                <w:color w:val="000000"/>
                <w:szCs w:val="24"/>
              </w:rPr>
              <w:t xml:space="preserve">sumos, išlaidų sąmatos, skaičiavimai): </w:t>
            </w:r>
            <w:r>
              <w:t xml:space="preserve"> </w:t>
            </w:r>
            <w:r w:rsidRPr="00A65FF6">
              <w:rPr>
                <w:bCs/>
                <w:color w:val="000000"/>
                <w:szCs w:val="24"/>
              </w:rPr>
              <w:t>nėra.</w:t>
            </w:r>
          </w:p>
          <w:p w14:paraId="40DA0416" w14:textId="53F0153F" w:rsidR="00A65FF6" w:rsidRDefault="00A65FF6" w:rsidP="00B563FD">
            <w:pPr>
              <w:spacing w:line="360" w:lineRule="auto"/>
              <w:jc w:val="both"/>
              <w:rPr>
                <w:color w:val="000000"/>
                <w:szCs w:val="24"/>
              </w:rPr>
            </w:pPr>
            <w:r>
              <w:t xml:space="preserve">            </w:t>
            </w:r>
            <w:r>
              <w:rPr>
                <w:b/>
                <w:bCs/>
                <w:color w:val="000000"/>
                <w:szCs w:val="24"/>
              </w:rPr>
              <w:t xml:space="preserve">5. Informacija apie atliktą antikorupcinį vertinimą: </w:t>
            </w:r>
            <w:r>
              <w:rPr>
                <w:bCs/>
                <w:color w:val="000000"/>
                <w:szCs w:val="24"/>
              </w:rPr>
              <w:t>neatliekamas.</w:t>
            </w:r>
          </w:p>
          <w:p w14:paraId="06DB85D4" w14:textId="77777777" w:rsidR="00A65FF6" w:rsidRDefault="00A65FF6" w:rsidP="00B563FD">
            <w:pPr>
              <w:shd w:val="clear" w:color="auto" w:fill="FFFFFF"/>
              <w:spacing w:line="360" w:lineRule="auto"/>
              <w:ind w:firstLine="720"/>
              <w:jc w:val="both"/>
              <w:rPr>
                <w:color w:val="000000"/>
                <w:szCs w:val="24"/>
              </w:rPr>
            </w:pPr>
            <w:r>
              <w:rPr>
                <w:b/>
                <w:bCs/>
                <w:color w:val="000000"/>
                <w:szCs w:val="24"/>
              </w:rPr>
              <w:t xml:space="preserve">6. Informacija apie teisinio reguliavimo poveikio vertinimą: </w:t>
            </w:r>
            <w:r>
              <w:rPr>
                <w:bCs/>
                <w:color w:val="000000"/>
                <w:szCs w:val="24"/>
              </w:rPr>
              <w:t>nevertinamas.</w:t>
            </w:r>
          </w:p>
          <w:p w14:paraId="2EA9D495" w14:textId="4D750370" w:rsidR="00A65FF6" w:rsidRDefault="00A65FF6" w:rsidP="00B563FD">
            <w:pPr>
              <w:shd w:val="clear" w:color="auto" w:fill="FFFFFF"/>
              <w:spacing w:line="360" w:lineRule="auto"/>
              <w:ind w:firstLine="709"/>
              <w:jc w:val="both"/>
              <w:rPr>
                <w:bCs/>
                <w:color w:val="000000"/>
                <w:szCs w:val="24"/>
              </w:rPr>
            </w:pPr>
            <w:r>
              <w:rPr>
                <w:b/>
                <w:bCs/>
                <w:color w:val="000000"/>
                <w:szCs w:val="24"/>
              </w:rPr>
              <w:t xml:space="preserve">7. Informacija apie administracinės naštos mažinimo vertinimą: </w:t>
            </w:r>
            <w:r>
              <w:rPr>
                <w:bCs/>
                <w:color w:val="000000"/>
                <w:szCs w:val="24"/>
              </w:rPr>
              <w:t>nevertinamas.</w:t>
            </w:r>
          </w:p>
          <w:p w14:paraId="1D11BE8D" w14:textId="77777777" w:rsidR="00DF4849" w:rsidRDefault="00DF4849" w:rsidP="00A65FF6">
            <w:pPr>
              <w:shd w:val="clear" w:color="auto" w:fill="FFFFFF"/>
              <w:spacing w:line="360" w:lineRule="atLeast"/>
              <w:ind w:firstLine="709"/>
              <w:jc w:val="both"/>
              <w:rPr>
                <w:color w:val="000000"/>
                <w:szCs w:val="24"/>
              </w:rPr>
            </w:pPr>
          </w:p>
          <w:tbl>
            <w:tblPr>
              <w:tblW w:w="9084" w:type="dxa"/>
              <w:tblInd w:w="557" w:type="dxa"/>
              <w:shd w:val="clear" w:color="auto" w:fill="FFFFFF"/>
              <w:tblLayout w:type="fixed"/>
              <w:tblCellMar>
                <w:left w:w="0" w:type="dxa"/>
                <w:right w:w="0" w:type="dxa"/>
              </w:tblCellMar>
              <w:tblLook w:val="04A0" w:firstRow="1" w:lastRow="0" w:firstColumn="1" w:lastColumn="0" w:noHBand="0" w:noVBand="1"/>
            </w:tblPr>
            <w:tblGrid>
              <w:gridCol w:w="260"/>
              <w:gridCol w:w="1559"/>
              <w:gridCol w:w="4395"/>
              <w:gridCol w:w="2870"/>
            </w:tblGrid>
            <w:tr w:rsidR="00A65FF6" w14:paraId="0D46B4CF" w14:textId="77777777" w:rsidTr="00A65FF6">
              <w:trPr>
                <w:trHeight w:val="1200"/>
              </w:trPr>
              <w:tc>
                <w:tcPr>
                  <w:tcW w:w="260" w:type="dxa"/>
                  <w:vMerge w:val="restar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44D254E" w14:textId="77777777" w:rsidR="00A65FF6" w:rsidRDefault="00A65FF6" w:rsidP="00A65FF6">
                  <w:pPr>
                    <w:rPr>
                      <w:color w:val="000000"/>
                      <w:szCs w:val="24"/>
                    </w:rPr>
                  </w:pPr>
                  <w:r>
                    <w:rPr>
                      <w:color w:val="000000"/>
                      <w:szCs w:val="24"/>
                    </w:rPr>
                    <w:t> </w:t>
                  </w:r>
                </w:p>
              </w:tc>
              <w:tc>
                <w:tcPr>
                  <w:tcW w:w="1559" w:type="dxa"/>
                  <w:vMerge w:val="restar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E9CFE9F" w14:textId="77777777" w:rsidR="00A65FF6" w:rsidRDefault="00A65FF6" w:rsidP="00A65FF6">
                  <w:pPr>
                    <w:ind w:right="113" w:firstLine="567"/>
                    <w:rPr>
                      <w:color w:val="000000"/>
                      <w:szCs w:val="24"/>
                    </w:rPr>
                  </w:pPr>
                  <w:r>
                    <w:rPr>
                      <w:color w:val="000000"/>
                      <w:szCs w:val="24"/>
                    </w:rPr>
                    <w:t>Administracinės naštos asmenims ir ūkio subjektams vertinimas (tik norminio pobūdžio projektams)</w:t>
                  </w:r>
                </w:p>
              </w:tc>
              <w:tc>
                <w:tcPr>
                  <w:tcW w:w="43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7E0F912" w14:textId="77777777" w:rsidR="00A65FF6" w:rsidRDefault="00A65FF6" w:rsidP="00A65FF6">
                  <w:pPr>
                    <w:rPr>
                      <w:color w:val="000000"/>
                      <w:szCs w:val="24"/>
                    </w:rPr>
                  </w:pPr>
                  <w:r>
                    <w:rPr>
                      <w:color w:val="000000"/>
                      <w:szCs w:val="24"/>
                    </w:rPr>
                    <w:t>7.1. Ar projekte numatomi papildomi informaciniai įpareigojimai asmenims ar ūkio subjektams? Nurodykite numatomą jų poveikį.</w:t>
                  </w:r>
                </w:p>
              </w:tc>
              <w:tc>
                <w:tcPr>
                  <w:tcW w:w="287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CC0032E" w14:textId="77777777" w:rsidR="00A65FF6" w:rsidRDefault="00A65FF6" w:rsidP="00A65FF6">
                  <w:pPr>
                    <w:rPr>
                      <w:color w:val="000000"/>
                      <w:szCs w:val="24"/>
                    </w:rPr>
                  </w:pPr>
                </w:p>
              </w:tc>
            </w:tr>
            <w:tr w:rsidR="00A65FF6" w14:paraId="0908FE94" w14:textId="77777777" w:rsidTr="00A65FF6">
              <w:trPr>
                <w:trHeight w:val="1125"/>
              </w:trPr>
              <w:tc>
                <w:tcPr>
                  <w:tcW w:w="276" w:type="dxa"/>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6C932C68" w14:textId="77777777" w:rsidR="00A65FF6" w:rsidRDefault="00A65FF6" w:rsidP="00A65FF6">
                  <w:pPr>
                    <w:rPr>
                      <w:color w:val="000000"/>
                      <w:szCs w:val="24"/>
                      <w:lang w:val="en-US"/>
                    </w:rPr>
                  </w:pPr>
                </w:p>
              </w:tc>
              <w:tc>
                <w:tcPr>
                  <w:tcW w:w="2470" w:type="dxa"/>
                  <w:vMerge/>
                  <w:tcBorders>
                    <w:top w:val="single" w:sz="8" w:space="0" w:color="auto"/>
                    <w:left w:val="nil"/>
                    <w:bottom w:val="single" w:sz="8" w:space="0" w:color="auto"/>
                    <w:right w:val="single" w:sz="8" w:space="0" w:color="auto"/>
                  </w:tcBorders>
                  <w:shd w:val="clear" w:color="auto" w:fill="FFFFFF"/>
                  <w:vAlign w:val="center"/>
                  <w:hideMark/>
                </w:tcPr>
                <w:p w14:paraId="651B8F5C" w14:textId="77777777" w:rsidR="00A65FF6" w:rsidRDefault="00A65FF6" w:rsidP="00A65FF6">
                  <w:pPr>
                    <w:rPr>
                      <w:color w:val="000000"/>
                      <w:szCs w:val="24"/>
                      <w:lang w:val="en-US"/>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D57A6BE" w14:textId="77777777" w:rsidR="00A65FF6" w:rsidRDefault="00A65FF6" w:rsidP="00A65FF6">
                  <w:pPr>
                    <w:rPr>
                      <w:color w:val="000000"/>
                      <w:szCs w:val="24"/>
                      <w:lang w:val="en-US"/>
                    </w:rPr>
                  </w:pPr>
                  <w:r>
                    <w:rPr>
                      <w:color w:val="000000"/>
                      <w:szCs w:val="24"/>
                    </w:rPr>
                    <w:t>7.2. Ar projekte numatant papildomus informacinius įpareigojimus vieniems subjektams, jie mažės kitiems? Nurodykite numatomą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A4BD8F" w14:textId="77777777" w:rsidR="00A65FF6" w:rsidRDefault="00A65FF6" w:rsidP="00A65FF6">
                  <w:pPr>
                    <w:rPr>
                      <w:color w:val="000000"/>
                      <w:szCs w:val="24"/>
                    </w:rPr>
                  </w:pPr>
                </w:p>
              </w:tc>
            </w:tr>
            <w:tr w:rsidR="00A65FF6" w14:paraId="48434ECC" w14:textId="77777777" w:rsidTr="00A65FF6">
              <w:trPr>
                <w:trHeight w:val="1357"/>
              </w:trPr>
              <w:tc>
                <w:tcPr>
                  <w:tcW w:w="276" w:type="dxa"/>
                  <w:vMerge/>
                  <w:tcBorders>
                    <w:top w:val="single" w:sz="8" w:space="0" w:color="auto"/>
                    <w:left w:val="single" w:sz="8" w:space="0" w:color="auto"/>
                    <w:bottom w:val="single" w:sz="8" w:space="0" w:color="auto"/>
                    <w:right w:val="single" w:sz="8" w:space="0" w:color="auto"/>
                  </w:tcBorders>
                  <w:shd w:val="clear" w:color="auto" w:fill="FFFFFF"/>
                  <w:vAlign w:val="center"/>
                  <w:hideMark/>
                </w:tcPr>
                <w:p w14:paraId="391B2F42" w14:textId="77777777" w:rsidR="00A65FF6" w:rsidRDefault="00A65FF6" w:rsidP="00A65FF6">
                  <w:pPr>
                    <w:rPr>
                      <w:color w:val="000000"/>
                      <w:szCs w:val="24"/>
                      <w:lang w:val="en-US"/>
                    </w:rPr>
                  </w:pPr>
                </w:p>
              </w:tc>
              <w:tc>
                <w:tcPr>
                  <w:tcW w:w="2470" w:type="dxa"/>
                  <w:vMerge/>
                  <w:tcBorders>
                    <w:top w:val="single" w:sz="8" w:space="0" w:color="auto"/>
                    <w:left w:val="nil"/>
                    <w:bottom w:val="single" w:sz="8" w:space="0" w:color="auto"/>
                    <w:right w:val="single" w:sz="8" w:space="0" w:color="auto"/>
                  </w:tcBorders>
                  <w:shd w:val="clear" w:color="auto" w:fill="FFFFFF"/>
                  <w:vAlign w:val="center"/>
                  <w:hideMark/>
                </w:tcPr>
                <w:p w14:paraId="62F0D95B" w14:textId="77777777" w:rsidR="00A65FF6" w:rsidRDefault="00A65FF6" w:rsidP="00A65FF6">
                  <w:pPr>
                    <w:rPr>
                      <w:color w:val="000000"/>
                      <w:szCs w:val="24"/>
                      <w:lang w:val="en-US"/>
                    </w:rPr>
                  </w:pPr>
                </w:p>
              </w:tc>
              <w:tc>
                <w:tcPr>
                  <w:tcW w:w="43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CCF64DB" w14:textId="77777777" w:rsidR="00A65FF6" w:rsidRPr="003A7CCB" w:rsidRDefault="00A65FF6" w:rsidP="00A65FF6">
                  <w:pPr>
                    <w:rPr>
                      <w:color w:val="000000"/>
                      <w:szCs w:val="24"/>
                    </w:rPr>
                  </w:pPr>
                  <w:r>
                    <w:rPr>
                      <w:color w:val="000000"/>
                      <w:szCs w:val="24"/>
                    </w:rPr>
                    <w:t>7.3. Ar projektu numatoma atsisakyti informacinių įpareigojimų asmenims ar ūkio subjektams? Nurodykite numatomą jų poveikį.</w:t>
                  </w:r>
                </w:p>
              </w:tc>
              <w:tc>
                <w:tcPr>
                  <w:tcW w:w="287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tcPr>
                <w:p w14:paraId="4B5CF582" w14:textId="77777777" w:rsidR="00A65FF6" w:rsidRDefault="00A65FF6" w:rsidP="00A65FF6">
                  <w:pPr>
                    <w:rPr>
                      <w:color w:val="000000"/>
                      <w:szCs w:val="24"/>
                    </w:rPr>
                  </w:pPr>
                </w:p>
              </w:tc>
            </w:tr>
          </w:tbl>
          <w:p w14:paraId="3981D172" w14:textId="25100A70" w:rsidR="00DF4849" w:rsidRPr="00DF4849" w:rsidRDefault="00A65FF6" w:rsidP="00DF4849">
            <w:pPr>
              <w:shd w:val="clear" w:color="auto" w:fill="FFFFFF"/>
              <w:spacing w:line="360" w:lineRule="auto"/>
              <w:jc w:val="both"/>
              <w:rPr>
                <w:bCs/>
                <w:color w:val="000000"/>
                <w:szCs w:val="24"/>
              </w:rPr>
            </w:pPr>
            <w:r>
              <w:rPr>
                <w:color w:val="000000"/>
                <w:szCs w:val="24"/>
              </w:rPr>
              <w:t> </w:t>
            </w:r>
            <w:r>
              <w:rPr>
                <w:color w:val="000000"/>
                <w:szCs w:val="24"/>
              </w:rPr>
              <w:tab/>
            </w:r>
            <w:r w:rsidRPr="00DF4849">
              <w:rPr>
                <w:b/>
                <w:bCs/>
                <w:color w:val="000000"/>
                <w:szCs w:val="24"/>
              </w:rPr>
              <w:t xml:space="preserve">8. Kiti paaiškinimai: </w:t>
            </w:r>
            <w:r w:rsidR="00DF4849" w:rsidRPr="00DF4849">
              <w:rPr>
                <w:bCs/>
                <w:color w:val="000000"/>
                <w:szCs w:val="24"/>
              </w:rPr>
              <w:t>nėra.</w:t>
            </w:r>
          </w:p>
          <w:p w14:paraId="18B0DAFB" w14:textId="3C5D46E6" w:rsidR="00A65FF6" w:rsidRDefault="00A65FF6" w:rsidP="00A65FF6">
            <w:pPr>
              <w:shd w:val="clear" w:color="auto" w:fill="FFFFFF"/>
              <w:spacing w:line="360" w:lineRule="auto"/>
              <w:ind w:firstLine="720"/>
              <w:rPr>
                <w:szCs w:val="22"/>
              </w:rPr>
            </w:pPr>
            <w:r>
              <w:rPr>
                <w:b/>
                <w:bCs/>
                <w:color w:val="000000"/>
                <w:szCs w:val="24"/>
              </w:rPr>
              <w:t>9. Sprendimo įgyvendinimo (vykdymo) terminai:</w:t>
            </w:r>
            <w:r>
              <w:t xml:space="preserve"> </w:t>
            </w:r>
            <w:r w:rsidR="00DF4849">
              <w:t>nėra.</w:t>
            </w:r>
          </w:p>
          <w:p w14:paraId="116A58EB" w14:textId="77777777" w:rsidR="00A65FF6" w:rsidRDefault="00A65FF6" w:rsidP="00A65FF6">
            <w:pPr>
              <w:shd w:val="clear" w:color="auto" w:fill="FFFFFF"/>
              <w:spacing w:line="360" w:lineRule="auto"/>
              <w:ind w:firstLine="720"/>
              <w:rPr>
                <w:b/>
                <w:bCs/>
                <w:color w:val="000000"/>
                <w:szCs w:val="24"/>
              </w:rPr>
            </w:pPr>
            <w:r>
              <w:rPr>
                <w:b/>
                <w:bCs/>
                <w:color w:val="000000"/>
                <w:szCs w:val="24"/>
              </w:rPr>
              <w:t xml:space="preserve">10. Projekto iniciatorius, rengėjas ir /ar pranešėjas: </w:t>
            </w:r>
          </w:p>
          <w:p w14:paraId="37E1EE50" w14:textId="2756AABF" w:rsidR="00A65FF6" w:rsidRDefault="00A65FF6" w:rsidP="00A65FF6">
            <w:pPr>
              <w:spacing w:line="360" w:lineRule="auto"/>
              <w:jc w:val="both"/>
              <w:rPr>
                <w:szCs w:val="22"/>
              </w:rPr>
            </w:pPr>
            <w:r>
              <w:t xml:space="preserve">            Iniciatorius – </w:t>
            </w:r>
            <w:r w:rsidR="00DF4849" w:rsidRPr="001F7285">
              <w:rPr>
                <w:szCs w:val="24"/>
              </w:rPr>
              <w:t xml:space="preserve">Anykščių </w:t>
            </w:r>
            <w:r w:rsidR="00DF4849">
              <w:rPr>
                <w:szCs w:val="24"/>
              </w:rPr>
              <w:t xml:space="preserve">vaikų </w:t>
            </w:r>
            <w:r w:rsidR="00DF4849" w:rsidRPr="001F7285">
              <w:rPr>
                <w:szCs w:val="24"/>
              </w:rPr>
              <w:t>lopšelio-darželio „Ž</w:t>
            </w:r>
            <w:r w:rsidR="00DF4849">
              <w:rPr>
                <w:szCs w:val="24"/>
              </w:rPr>
              <w:t>iogelis</w:t>
            </w:r>
            <w:r w:rsidR="00DF4849" w:rsidRPr="001F7285">
              <w:rPr>
                <w:szCs w:val="24"/>
              </w:rPr>
              <w:t>“</w:t>
            </w:r>
            <w:r w:rsidR="00DF4849" w:rsidRPr="001F7285">
              <w:rPr>
                <w:b/>
                <w:szCs w:val="24"/>
              </w:rPr>
              <w:t xml:space="preserve"> </w:t>
            </w:r>
            <w:r w:rsidR="00DF4849" w:rsidRPr="001F7285">
              <w:rPr>
                <w:szCs w:val="24"/>
              </w:rPr>
              <w:t xml:space="preserve">direktorė </w:t>
            </w:r>
            <w:r w:rsidR="00DF4849">
              <w:rPr>
                <w:szCs w:val="24"/>
              </w:rPr>
              <w:t>Irena Petraitienė</w:t>
            </w:r>
            <w:r>
              <w:t xml:space="preserve">, </w:t>
            </w:r>
          </w:p>
          <w:p w14:paraId="71803CB7" w14:textId="77777777" w:rsidR="00A65FF6" w:rsidRDefault="00A65FF6" w:rsidP="00A65FF6">
            <w:pPr>
              <w:spacing w:line="360" w:lineRule="auto"/>
              <w:jc w:val="both"/>
            </w:pPr>
            <w:r>
              <w:t xml:space="preserve">            pranešėja – Jurgita Banienė, Švietimo skyriaus vedėja, </w:t>
            </w:r>
          </w:p>
          <w:p w14:paraId="77017329" w14:textId="776E921C" w:rsidR="00B17DC6" w:rsidRPr="006A5704" w:rsidRDefault="00A65FF6" w:rsidP="00BC52EA">
            <w:pPr>
              <w:shd w:val="clear" w:color="auto" w:fill="FFFFFF"/>
              <w:spacing w:line="360" w:lineRule="atLeast"/>
              <w:ind w:firstLine="720"/>
              <w:jc w:val="both"/>
              <w:rPr>
                <w:b/>
                <w:szCs w:val="24"/>
              </w:rPr>
            </w:pPr>
            <w:r>
              <w:t xml:space="preserve">rengėja – </w:t>
            </w:r>
            <w:proofErr w:type="spellStart"/>
            <w:r>
              <w:t>Nila</w:t>
            </w:r>
            <w:proofErr w:type="spellEnd"/>
            <w:r>
              <w:t xml:space="preserve"> </w:t>
            </w:r>
            <w:proofErr w:type="spellStart"/>
            <w:r>
              <w:t>Mėlynienė</w:t>
            </w:r>
            <w:proofErr w:type="spellEnd"/>
            <w:r>
              <w:t>, Švietimo skyriaus vyriausioji specialistė</w:t>
            </w:r>
            <w:r w:rsidR="001F67EB">
              <w:t>.</w:t>
            </w:r>
            <w:r>
              <w:rPr>
                <w:color w:val="000000"/>
                <w:sz w:val="27"/>
                <w:szCs w:val="27"/>
              </w:rPr>
              <w:t> </w:t>
            </w:r>
          </w:p>
        </w:tc>
      </w:tr>
    </w:tbl>
    <w:p w14:paraId="0AEF8B7D" w14:textId="77777777" w:rsidR="00B17DC6" w:rsidRPr="00460556" w:rsidRDefault="00B17DC6" w:rsidP="00460556">
      <w:pPr>
        <w:rPr>
          <w:szCs w:val="24"/>
        </w:rPr>
      </w:pPr>
    </w:p>
    <w:sectPr w:rsidR="00B17DC6" w:rsidRPr="00460556" w:rsidSect="00B17DC6">
      <w:headerReference w:type="even" r:id="rId14"/>
      <w:headerReference w:type="default" r:id="rId15"/>
      <w:footerReference w:type="even" r:id="rId16"/>
      <w:footerReference w:type="default" r:id="rId17"/>
      <w:headerReference w:type="first" r:id="rId18"/>
      <w:footerReference w:type="first" r:id="rId19"/>
      <w:pgSz w:w="11906" w:h="16838" w:code="9"/>
      <w:pgMar w:top="1134" w:right="567"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F686831" w14:textId="77777777" w:rsidR="00C40D6B" w:rsidRDefault="00C40D6B">
      <w:pPr>
        <w:rPr>
          <w:lang w:eastAsia="lt-LT"/>
        </w:rPr>
      </w:pPr>
      <w:r>
        <w:rPr>
          <w:lang w:eastAsia="lt-LT"/>
        </w:rPr>
        <w:separator/>
      </w:r>
    </w:p>
  </w:endnote>
  <w:endnote w:type="continuationSeparator" w:id="0">
    <w:p w14:paraId="631EC14E" w14:textId="77777777" w:rsidR="00C40D6B" w:rsidRDefault="00C40D6B">
      <w:pPr>
        <w:rPr>
          <w:lang w:eastAsia="lt-LT"/>
        </w:rPr>
      </w:pPr>
      <w:r>
        <w:rPr>
          <w:lang w:eastAsia="lt-LT"/>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inheri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TimesLT">
    <w:altName w:val="Times New Roman"/>
    <w:panose1 w:val="00000000000000000000"/>
    <w:charset w:val="00"/>
    <w:family w:val="roman"/>
    <w:notTrueType/>
    <w:pitch w:val="variable"/>
    <w:sig w:usb0="00000003" w:usb1="00000000" w:usb2="00000000" w:usb3="00000000" w:csb0="00000001"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3DEDBF" w14:textId="77777777" w:rsidR="008E6C1F" w:rsidRDefault="008E6C1F">
    <w:pPr>
      <w:tabs>
        <w:tab w:val="center" w:pos="4153"/>
        <w:tab w:val="right" w:pos="8306"/>
      </w:tabs>
      <w:rPr>
        <w:lang w:eastAsia="lt-LT"/>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3DEDC0" w14:textId="3770C544" w:rsidR="008E6C1F" w:rsidRDefault="008E6C1F" w:rsidP="006F4727">
    <w:pPr>
      <w:tabs>
        <w:tab w:val="left" w:pos="5385"/>
      </w:tabs>
      <w:rPr>
        <w:lang w:eastAsia="lt-LT"/>
      </w:rPr>
    </w:pPr>
    <w:r>
      <w:rPr>
        <w:lang w:eastAsia="lt-LT"/>
      </w:rP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3DEDC2" w14:textId="77777777" w:rsidR="008E6C1F" w:rsidRDefault="008E6C1F">
    <w:pPr>
      <w:tabs>
        <w:tab w:val="center" w:pos="4153"/>
        <w:tab w:val="right" w:pos="8306"/>
      </w:tabs>
      <w:rPr>
        <w:lang w:eastAsia="lt-LT"/>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FE0A78" w14:textId="77777777" w:rsidR="00C40D6B" w:rsidRDefault="00C40D6B">
      <w:pPr>
        <w:rPr>
          <w:lang w:eastAsia="lt-LT"/>
        </w:rPr>
      </w:pPr>
      <w:r>
        <w:rPr>
          <w:lang w:eastAsia="lt-LT"/>
        </w:rPr>
        <w:separator/>
      </w:r>
    </w:p>
  </w:footnote>
  <w:footnote w:type="continuationSeparator" w:id="0">
    <w:p w14:paraId="58BD8CEE" w14:textId="77777777" w:rsidR="00C40D6B" w:rsidRDefault="00C40D6B">
      <w:pPr>
        <w:rPr>
          <w:lang w:eastAsia="lt-LT"/>
        </w:rPr>
      </w:pPr>
      <w:r>
        <w:rPr>
          <w:lang w:eastAsia="lt-LT"/>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3DEDBB" w14:textId="77777777" w:rsidR="008E6C1F" w:rsidRDefault="008E6C1F">
    <w:pPr>
      <w:framePr w:wrap="auto" w:vAnchor="text" w:hAnchor="margin" w:xAlign="center" w:y="1"/>
      <w:tabs>
        <w:tab w:val="center" w:pos="4153"/>
        <w:tab w:val="right" w:pos="8306"/>
      </w:tabs>
      <w:spacing w:after="200" w:line="276" w:lineRule="auto"/>
      <w:rPr>
        <w:lang w:eastAsia="lt-LT"/>
      </w:rPr>
    </w:pPr>
    <w:r>
      <w:rPr>
        <w:lang w:eastAsia="lt-LT"/>
      </w:rPr>
      <w:fldChar w:fldCharType="begin"/>
    </w:r>
    <w:r>
      <w:rPr>
        <w:lang w:eastAsia="lt-LT"/>
      </w:rPr>
      <w:instrText xml:space="preserve">PAGE  </w:instrText>
    </w:r>
    <w:r>
      <w:rPr>
        <w:lang w:eastAsia="lt-LT"/>
      </w:rPr>
      <w:fldChar w:fldCharType="end"/>
    </w:r>
  </w:p>
  <w:p w14:paraId="573DEDBC" w14:textId="77777777" w:rsidR="008E6C1F" w:rsidRDefault="008E6C1F">
    <w:pPr>
      <w:tabs>
        <w:tab w:val="center" w:pos="4153"/>
        <w:tab w:val="right" w:pos="8306"/>
      </w:tabs>
      <w:spacing w:after="200" w:line="276" w:lineRule="auto"/>
      <w:rPr>
        <w:lang w:eastAsia="lt-LT"/>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2023754"/>
      <w:docPartObj>
        <w:docPartGallery w:val="Page Numbers (Top of Page)"/>
        <w:docPartUnique/>
      </w:docPartObj>
    </w:sdtPr>
    <w:sdtEndPr/>
    <w:sdtContent>
      <w:p w14:paraId="573DEDBE" w14:textId="74481DB8" w:rsidR="008E6C1F" w:rsidRDefault="008E6C1F" w:rsidP="00D443D0">
        <w:pPr>
          <w:pStyle w:val="Antrats"/>
          <w:jc w:val="center"/>
        </w:pPr>
        <w:r>
          <w:fldChar w:fldCharType="begin"/>
        </w:r>
        <w:r>
          <w:instrText>PAGE   \* MERGEFORMAT</w:instrText>
        </w:r>
        <w:r>
          <w:fldChar w:fldCharType="separate"/>
        </w:r>
        <w:r w:rsidR="003A7CCB">
          <w:rPr>
            <w:noProof/>
          </w:rPr>
          <w:t>14</w:t>
        </w:r>
        <w:r>
          <w:fldChar w:fldCharType="end"/>
        </w:r>
      </w:p>
    </w:sdtContent>
  </w:sdt>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3DEDC1" w14:textId="77777777" w:rsidR="008E6C1F" w:rsidRDefault="008E6C1F">
    <w:pPr>
      <w:tabs>
        <w:tab w:val="center" w:pos="4153"/>
        <w:tab w:val="right" w:pos="8306"/>
      </w:tabs>
      <w:rPr>
        <w:lang w:eastAsia="lt-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1C5F10"/>
    <w:multiLevelType w:val="hybridMultilevel"/>
    <w:tmpl w:val="4F143DE2"/>
    <w:lvl w:ilvl="0" w:tplc="009CC258">
      <w:start w:val="1"/>
      <w:numFmt w:val="decimal"/>
      <w:lvlText w:val="%1."/>
      <w:lvlJc w:val="left"/>
      <w:pPr>
        <w:ind w:left="1080" w:hanging="360"/>
      </w:pPr>
      <w:rPr>
        <w:b/>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nsid w:val="1B5E0B07"/>
    <w:multiLevelType w:val="hybridMultilevel"/>
    <w:tmpl w:val="C172BD9A"/>
    <w:lvl w:ilvl="0" w:tplc="0C4896B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
    <w:nsid w:val="786D4CA2"/>
    <w:multiLevelType w:val="hybridMultilevel"/>
    <w:tmpl w:val="4F143DE2"/>
    <w:lvl w:ilvl="0" w:tplc="009CC258">
      <w:start w:val="1"/>
      <w:numFmt w:val="decimal"/>
      <w:lvlText w:val="%1."/>
      <w:lvlJc w:val="left"/>
      <w:pPr>
        <w:ind w:left="1080" w:hanging="360"/>
      </w:pPr>
      <w:rPr>
        <w:b/>
        <w:color w:val="000000"/>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22BA"/>
    <w:rsid w:val="00006752"/>
    <w:rsid w:val="0001248B"/>
    <w:rsid w:val="000138F4"/>
    <w:rsid w:val="00020C40"/>
    <w:rsid w:val="00025422"/>
    <w:rsid w:val="00026D4A"/>
    <w:rsid w:val="0003603E"/>
    <w:rsid w:val="000449C0"/>
    <w:rsid w:val="0005215E"/>
    <w:rsid w:val="00054CEC"/>
    <w:rsid w:val="000644AF"/>
    <w:rsid w:val="00083DE4"/>
    <w:rsid w:val="0009766D"/>
    <w:rsid w:val="000A5CBA"/>
    <w:rsid w:val="000C44EA"/>
    <w:rsid w:val="000D2FA1"/>
    <w:rsid w:val="000D48E3"/>
    <w:rsid w:val="000E7C06"/>
    <w:rsid w:val="00101E9B"/>
    <w:rsid w:val="00102CC8"/>
    <w:rsid w:val="00114E2B"/>
    <w:rsid w:val="00131A7E"/>
    <w:rsid w:val="00164558"/>
    <w:rsid w:val="00192203"/>
    <w:rsid w:val="0019265A"/>
    <w:rsid w:val="0019630C"/>
    <w:rsid w:val="001A22FB"/>
    <w:rsid w:val="001D6847"/>
    <w:rsid w:val="001F0A2B"/>
    <w:rsid w:val="001F33A9"/>
    <w:rsid w:val="001F67EB"/>
    <w:rsid w:val="002011A1"/>
    <w:rsid w:val="002076E6"/>
    <w:rsid w:val="00221B74"/>
    <w:rsid w:val="00246D54"/>
    <w:rsid w:val="0025429D"/>
    <w:rsid w:val="0029390B"/>
    <w:rsid w:val="00297214"/>
    <w:rsid w:val="002C4671"/>
    <w:rsid w:val="002E70E4"/>
    <w:rsid w:val="00300387"/>
    <w:rsid w:val="00307393"/>
    <w:rsid w:val="0031603D"/>
    <w:rsid w:val="003211E0"/>
    <w:rsid w:val="00324926"/>
    <w:rsid w:val="00337D38"/>
    <w:rsid w:val="00341E65"/>
    <w:rsid w:val="003456E3"/>
    <w:rsid w:val="00366865"/>
    <w:rsid w:val="00391BB5"/>
    <w:rsid w:val="003A7CCB"/>
    <w:rsid w:val="003A7F45"/>
    <w:rsid w:val="003B281D"/>
    <w:rsid w:val="003C1B47"/>
    <w:rsid w:val="003C609B"/>
    <w:rsid w:val="003E33FD"/>
    <w:rsid w:val="003E5E93"/>
    <w:rsid w:val="003E5F8B"/>
    <w:rsid w:val="004068E7"/>
    <w:rsid w:val="00434523"/>
    <w:rsid w:val="00434701"/>
    <w:rsid w:val="00435FAA"/>
    <w:rsid w:val="00444BED"/>
    <w:rsid w:val="004501CF"/>
    <w:rsid w:val="00452AAF"/>
    <w:rsid w:val="004560B2"/>
    <w:rsid w:val="00460556"/>
    <w:rsid w:val="0047411B"/>
    <w:rsid w:val="00475489"/>
    <w:rsid w:val="0047788E"/>
    <w:rsid w:val="00477EDC"/>
    <w:rsid w:val="0049416A"/>
    <w:rsid w:val="004A035F"/>
    <w:rsid w:val="004C38E9"/>
    <w:rsid w:val="004D6E7C"/>
    <w:rsid w:val="004E464D"/>
    <w:rsid w:val="004E5A4B"/>
    <w:rsid w:val="00520BDE"/>
    <w:rsid w:val="00522A7C"/>
    <w:rsid w:val="00522AFE"/>
    <w:rsid w:val="00527C7A"/>
    <w:rsid w:val="005342C9"/>
    <w:rsid w:val="00550EFE"/>
    <w:rsid w:val="00553E47"/>
    <w:rsid w:val="0057328A"/>
    <w:rsid w:val="005A0FF0"/>
    <w:rsid w:val="005B3895"/>
    <w:rsid w:val="005C7C37"/>
    <w:rsid w:val="005E2E2C"/>
    <w:rsid w:val="005E7916"/>
    <w:rsid w:val="005F52DD"/>
    <w:rsid w:val="00603101"/>
    <w:rsid w:val="0060553E"/>
    <w:rsid w:val="00614A1B"/>
    <w:rsid w:val="00623B3A"/>
    <w:rsid w:val="0062539F"/>
    <w:rsid w:val="00627918"/>
    <w:rsid w:val="00636E36"/>
    <w:rsid w:val="00645CE4"/>
    <w:rsid w:val="006467F9"/>
    <w:rsid w:val="00655D98"/>
    <w:rsid w:val="00657DD7"/>
    <w:rsid w:val="006615A6"/>
    <w:rsid w:val="006722BF"/>
    <w:rsid w:val="00676113"/>
    <w:rsid w:val="00684A41"/>
    <w:rsid w:val="006A529A"/>
    <w:rsid w:val="006A72B5"/>
    <w:rsid w:val="006B1651"/>
    <w:rsid w:val="006B4D2C"/>
    <w:rsid w:val="006B6F92"/>
    <w:rsid w:val="006D730C"/>
    <w:rsid w:val="006D74F7"/>
    <w:rsid w:val="006F4727"/>
    <w:rsid w:val="0071392B"/>
    <w:rsid w:val="00714CD9"/>
    <w:rsid w:val="00720E7F"/>
    <w:rsid w:val="00723086"/>
    <w:rsid w:val="00742C73"/>
    <w:rsid w:val="00756254"/>
    <w:rsid w:val="00766781"/>
    <w:rsid w:val="00772C53"/>
    <w:rsid w:val="007753CA"/>
    <w:rsid w:val="007845C8"/>
    <w:rsid w:val="00786568"/>
    <w:rsid w:val="007941D0"/>
    <w:rsid w:val="007A334B"/>
    <w:rsid w:val="007B0324"/>
    <w:rsid w:val="007B6111"/>
    <w:rsid w:val="007B6D39"/>
    <w:rsid w:val="007D44EB"/>
    <w:rsid w:val="007D5291"/>
    <w:rsid w:val="007E34F2"/>
    <w:rsid w:val="007E3EB0"/>
    <w:rsid w:val="007F133D"/>
    <w:rsid w:val="00802F45"/>
    <w:rsid w:val="00805917"/>
    <w:rsid w:val="0081671C"/>
    <w:rsid w:val="00834210"/>
    <w:rsid w:val="008367CD"/>
    <w:rsid w:val="00841D24"/>
    <w:rsid w:val="00846F77"/>
    <w:rsid w:val="008522BA"/>
    <w:rsid w:val="00866F0B"/>
    <w:rsid w:val="00874C3A"/>
    <w:rsid w:val="00886F64"/>
    <w:rsid w:val="0089635A"/>
    <w:rsid w:val="00896FE7"/>
    <w:rsid w:val="008B025D"/>
    <w:rsid w:val="008B1C60"/>
    <w:rsid w:val="008B1DD4"/>
    <w:rsid w:val="008C0587"/>
    <w:rsid w:val="008C5BA9"/>
    <w:rsid w:val="008D1BE1"/>
    <w:rsid w:val="008E2D4B"/>
    <w:rsid w:val="008E6C1F"/>
    <w:rsid w:val="00900DD0"/>
    <w:rsid w:val="00913F72"/>
    <w:rsid w:val="0093113B"/>
    <w:rsid w:val="00932173"/>
    <w:rsid w:val="00937202"/>
    <w:rsid w:val="00940805"/>
    <w:rsid w:val="00947BB4"/>
    <w:rsid w:val="00956E39"/>
    <w:rsid w:val="00962147"/>
    <w:rsid w:val="00991A4D"/>
    <w:rsid w:val="00993586"/>
    <w:rsid w:val="009A1ABA"/>
    <w:rsid w:val="009B3F6A"/>
    <w:rsid w:val="009C5C25"/>
    <w:rsid w:val="009D2945"/>
    <w:rsid w:val="009F013E"/>
    <w:rsid w:val="009F1667"/>
    <w:rsid w:val="009F5B2B"/>
    <w:rsid w:val="00A25B98"/>
    <w:rsid w:val="00A502F5"/>
    <w:rsid w:val="00A65FF6"/>
    <w:rsid w:val="00A8549D"/>
    <w:rsid w:val="00AA6DA7"/>
    <w:rsid w:val="00AA70D4"/>
    <w:rsid w:val="00AB4FBA"/>
    <w:rsid w:val="00AC6F0A"/>
    <w:rsid w:val="00AD09DA"/>
    <w:rsid w:val="00AD1F2A"/>
    <w:rsid w:val="00AE0492"/>
    <w:rsid w:val="00AE11F9"/>
    <w:rsid w:val="00AE43C2"/>
    <w:rsid w:val="00B03BD3"/>
    <w:rsid w:val="00B10CC2"/>
    <w:rsid w:val="00B17DC6"/>
    <w:rsid w:val="00B42B7B"/>
    <w:rsid w:val="00B563FD"/>
    <w:rsid w:val="00B56F2B"/>
    <w:rsid w:val="00B626C1"/>
    <w:rsid w:val="00B74322"/>
    <w:rsid w:val="00B838DD"/>
    <w:rsid w:val="00B846A3"/>
    <w:rsid w:val="00BC52EA"/>
    <w:rsid w:val="00BC56C1"/>
    <w:rsid w:val="00BD2019"/>
    <w:rsid w:val="00C2787A"/>
    <w:rsid w:val="00C32C23"/>
    <w:rsid w:val="00C34E57"/>
    <w:rsid w:val="00C40D6B"/>
    <w:rsid w:val="00C42FF1"/>
    <w:rsid w:val="00C474AE"/>
    <w:rsid w:val="00C51793"/>
    <w:rsid w:val="00C52E2D"/>
    <w:rsid w:val="00C53023"/>
    <w:rsid w:val="00C66D46"/>
    <w:rsid w:val="00C8432B"/>
    <w:rsid w:val="00C86D0D"/>
    <w:rsid w:val="00CA6CE5"/>
    <w:rsid w:val="00CB424C"/>
    <w:rsid w:val="00CB4EE3"/>
    <w:rsid w:val="00CE5FB2"/>
    <w:rsid w:val="00CF18F4"/>
    <w:rsid w:val="00CF56BB"/>
    <w:rsid w:val="00D03BDC"/>
    <w:rsid w:val="00D074B7"/>
    <w:rsid w:val="00D11885"/>
    <w:rsid w:val="00D31752"/>
    <w:rsid w:val="00D33099"/>
    <w:rsid w:val="00D33E2C"/>
    <w:rsid w:val="00D37523"/>
    <w:rsid w:val="00D40BCB"/>
    <w:rsid w:val="00D443D0"/>
    <w:rsid w:val="00D654FC"/>
    <w:rsid w:val="00D65AC8"/>
    <w:rsid w:val="00D73217"/>
    <w:rsid w:val="00D73FF5"/>
    <w:rsid w:val="00DB3BB3"/>
    <w:rsid w:val="00DB6DEF"/>
    <w:rsid w:val="00DE65F9"/>
    <w:rsid w:val="00DF32F7"/>
    <w:rsid w:val="00DF3578"/>
    <w:rsid w:val="00DF4849"/>
    <w:rsid w:val="00DF63FE"/>
    <w:rsid w:val="00E055F0"/>
    <w:rsid w:val="00E263F0"/>
    <w:rsid w:val="00E264F7"/>
    <w:rsid w:val="00E34DDE"/>
    <w:rsid w:val="00E510A4"/>
    <w:rsid w:val="00E90B6D"/>
    <w:rsid w:val="00E96382"/>
    <w:rsid w:val="00EC5C3B"/>
    <w:rsid w:val="00ED44DC"/>
    <w:rsid w:val="00EE0F3D"/>
    <w:rsid w:val="00EE2491"/>
    <w:rsid w:val="00F05BB8"/>
    <w:rsid w:val="00F166FD"/>
    <w:rsid w:val="00F56256"/>
    <w:rsid w:val="00F6773E"/>
    <w:rsid w:val="00F819D9"/>
    <w:rsid w:val="00F940B1"/>
    <w:rsid w:val="00F968BE"/>
    <w:rsid w:val="00F97ED7"/>
    <w:rsid w:val="00FA08F3"/>
    <w:rsid w:val="00FA2299"/>
    <w:rsid w:val="00FD7FE4"/>
    <w:rsid w:val="00FE229D"/>
    <w:rsid w:val="00FE383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73DED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Body Text Indent" w:uiPriority="99"/>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iPriority="59"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Char,Diagrama"/>
    <w:basedOn w:val="prastasis"/>
    <w:link w:val="AntratsDiagrama"/>
    <w:unhideWhenUsed/>
    <w:rsid w:val="00D443D0"/>
    <w:pPr>
      <w:tabs>
        <w:tab w:val="center" w:pos="4680"/>
        <w:tab w:val="right" w:pos="9360"/>
      </w:tabs>
    </w:pPr>
    <w:rPr>
      <w:rFonts w:asciiTheme="minorHAnsi" w:eastAsiaTheme="minorEastAsia" w:hAnsiTheme="minorHAnsi" w:cstheme="minorBidi"/>
      <w:sz w:val="22"/>
      <w:szCs w:val="22"/>
      <w:lang w:eastAsia="lt-LT"/>
    </w:rPr>
  </w:style>
  <w:style w:type="character" w:customStyle="1" w:styleId="AntratsDiagrama">
    <w:name w:val="Antraštės Diagrama"/>
    <w:aliases w:val="Char Diagrama,Diagrama Diagrama"/>
    <w:basedOn w:val="Numatytasispastraiposriftas"/>
    <w:link w:val="Antrats"/>
    <w:rsid w:val="00D443D0"/>
    <w:rPr>
      <w:rFonts w:asciiTheme="minorHAnsi" w:eastAsiaTheme="minorEastAsia" w:hAnsiTheme="minorHAnsi" w:cstheme="minorBidi"/>
      <w:sz w:val="22"/>
      <w:szCs w:val="22"/>
      <w:lang w:eastAsia="lt-LT"/>
    </w:rPr>
  </w:style>
  <w:style w:type="paragraph" w:styleId="Debesliotekstas">
    <w:name w:val="Balloon Text"/>
    <w:basedOn w:val="prastasis"/>
    <w:link w:val="DebesliotekstasDiagrama"/>
    <w:rsid w:val="00802F45"/>
    <w:rPr>
      <w:rFonts w:ascii="Tahoma" w:hAnsi="Tahoma" w:cs="Tahoma"/>
      <w:sz w:val="16"/>
      <w:szCs w:val="16"/>
    </w:rPr>
  </w:style>
  <w:style w:type="character" w:customStyle="1" w:styleId="DebesliotekstasDiagrama">
    <w:name w:val="Debesėlio tekstas Diagrama"/>
    <w:basedOn w:val="Numatytasispastraiposriftas"/>
    <w:link w:val="Debesliotekstas"/>
    <w:rsid w:val="00802F45"/>
    <w:rPr>
      <w:rFonts w:ascii="Tahoma" w:hAnsi="Tahoma" w:cs="Tahoma"/>
      <w:sz w:val="16"/>
      <w:szCs w:val="16"/>
    </w:rPr>
  </w:style>
  <w:style w:type="paragraph" w:styleId="Pagrindiniotekstotrauka">
    <w:name w:val="Body Text Indent"/>
    <w:basedOn w:val="prastasis"/>
    <w:link w:val="PagrindiniotekstotraukaDiagrama"/>
    <w:uiPriority w:val="99"/>
    <w:rsid w:val="00C52E2D"/>
    <w:pPr>
      <w:spacing w:before="120"/>
      <w:ind w:left="4536"/>
      <w:jc w:val="center"/>
    </w:pPr>
    <w:rPr>
      <w:lang w:eastAsia="lt-LT"/>
    </w:rPr>
  </w:style>
  <w:style w:type="character" w:customStyle="1" w:styleId="PagrindiniotekstotraukaDiagrama">
    <w:name w:val="Pagrindinio teksto įtrauka Diagrama"/>
    <w:basedOn w:val="Numatytasispastraiposriftas"/>
    <w:link w:val="Pagrindiniotekstotrauka"/>
    <w:uiPriority w:val="99"/>
    <w:rsid w:val="00C52E2D"/>
    <w:rPr>
      <w:lang w:eastAsia="lt-LT"/>
    </w:rPr>
  </w:style>
  <w:style w:type="table" w:styleId="Lentelstinklelis">
    <w:name w:val="Table Grid"/>
    <w:basedOn w:val="prastojilentel"/>
    <w:uiPriority w:val="59"/>
    <w:rsid w:val="00C52E2D"/>
    <w:rPr>
      <w:sz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raopastraipa">
    <w:name w:val="List Paragraph"/>
    <w:basedOn w:val="prastasis"/>
    <w:uiPriority w:val="34"/>
    <w:qFormat/>
    <w:rsid w:val="00C52E2D"/>
    <w:pPr>
      <w:suppressAutoHyphens/>
      <w:autoSpaceDN w:val="0"/>
      <w:ind w:left="720"/>
      <w:contextualSpacing/>
      <w:textAlignment w:val="baseline"/>
    </w:pPr>
  </w:style>
  <w:style w:type="character" w:styleId="Grietas">
    <w:name w:val="Strong"/>
    <w:uiPriority w:val="22"/>
    <w:qFormat/>
    <w:rsid w:val="00AC6F0A"/>
    <w:rPr>
      <w:b/>
      <w:bCs/>
    </w:rPr>
  </w:style>
  <w:style w:type="character" w:customStyle="1" w:styleId="f">
    <w:name w:val="f"/>
    <w:rsid w:val="00B42B7B"/>
  </w:style>
  <w:style w:type="character" w:styleId="Hipersaitas">
    <w:name w:val="Hyperlink"/>
    <w:uiPriority w:val="99"/>
    <w:rsid w:val="00C51793"/>
    <w:rPr>
      <w:color w:val="0000FF"/>
      <w:u w:val="single"/>
    </w:rPr>
  </w:style>
  <w:style w:type="character" w:styleId="Emfaz">
    <w:name w:val="Emphasis"/>
    <w:basedOn w:val="Numatytasispastraiposriftas"/>
    <w:uiPriority w:val="20"/>
    <w:qFormat/>
    <w:rsid w:val="00C51793"/>
    <w:rPr>
      <w:i/>
      <w:iCs/>
    </w:rPr>
  </w:style>
  <w:style w:type="paragraph" w:styleId="Pagrindinistekstas">
    <w:name w:val="Body Text"/>
    <w:basedOn w:val="prastasis"/>
    <w:link w:val="PagrindinistekstasDiagrama"/>
    <w:rsid w:val="007845C8"/>
    <w:pPr>
      <w:spacing w:after="120"/>
    </w:pPr>
  </w:style>
  <w:style w:type="character" w:customStyle="1" w:styleId="PagrindinistekstasDiagrama">
    <w:name w:val="Pagrindinis tekstas Diagrama"/>
    <w:basedOn w:val="Numatytasispastraiposriftas"/>
    <w:link w:val="Pagrindinistekstas"/>
    <w:rsid w:val="007845C8"/>
  </w:style>
  <w:style w:type="paragraph" w:customStyle="1" w:styleId="Sraopastraipa0">
    <w:name w:val="Sąrao pastraipa"/>
    <w:basedOn w:val="prastasis"/>
    <w:uiPriority w:val="99"/>
    <w:rsid w:val="007845C8"/>
    <w:pPr>
      <w:widowControl w:val="0"/>
      <w:autoSpaceDE w:val="0"/>
      <w:autoSpaceDN w:val="0"/>
      <w:adjustRightInd w:val="0"/>
      <w:ind w:left="720"/>
      <w:contextualSpacing/>
    </w:pPr>
    <w:rPr>
      <w:sz w:val="20"/>
      <w:lang w:eastAsia="lt-LT"/>
    </w:rPr>
  </w:style>
  <w:style w:type="paragraph" w:styleId="prastasistinklapis">
    <w:name w:val="Normal (Web)"/>
    <w:basedOn w:val="prastasis"/>
    <w:link w:val="prastasistinklapisDiagrama"/>
    <w:uiPriority w:val="99"/>
    <w:rsid w:val="007845C8"/>
    <w:pPr>
      <w:spacing w:before="100" w:beforeAutospacing="1" w:after="119"/>
    </w:pPr>
    <w:rPr>
      <w:lang w:eastAsia="lt-LT"/>
    </w:rPr>
  </w:style>
  <w:style w:type="character" w:customStyle="1" w:styleId="prastasistinklapisDiagrama">
    <w:name w:val="Įprastasis (tinklapis) Diagrama"/>
    <w:link w:val="prastasistinklapis"/>
    <w:uiPriority w:val="99"/>
    <w:locked/>
    <w:rsid w:val="007845C8"/>
    <w:rPr>
      <w:lang w:eastAsia="lt-LT"/>
    </w:rPr>
  </w:style>
  <w:style w:type="character" w:customStyle="1" w:styleId="st1">
    <w:name w:val="st1"/>
    <w:basedOn w:val="Numatytasispastraiposriftas"/>
    <w:rsid w:val="00102CC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Body Text Indent" w:uiPriority="99"/>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Table Grid" w:semiHidden="0" w:uiPriority="59"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Char,Diagrama"/>
    <w:basedOn w:val="prastasis"/>
    <w:link w:val="AntratsDiagrama"/>
    <w:unhideWhenUsed/>
    <w:rsid w:val="00D443D0"/>
    <w:pPr>
      <w:tabs>
        <w:tab w:val="center" w:pos="4680"/>
        <w:tab w:val="right" w:pos="9360"/>
      </w:tabs>
    </w:pPr>
    <w:rPr>
      <w:rFonts w:asciiTheme="minorHAnsi" w:eastAsiaTheme="minorEastAsia" w:hAnsiTheme="minorHAnsi" w:cstheme="minorBidi"/>
      <w:sz w:val="22"/>
      <w:szCs w:val="22"/>
      <w:lang w:eastAsia="lt-LT"/>
    </w:rPr>
  </w:style>
  <w:style w:type="character" w:customStyle="1" w:styleId="AntratsDiagrama">
    <w:name w:val="Antraštės Diagrama"/>
    <w:aliases w:val="Char Diagrama,Diagrama Diagrama"/>
    <w:basedOn w:val="Numatytasispastraiposriftas"/>
    <w:link w:val="Antrats"/>
    <w:rsid w:val="00D443D0"/>
    <w:rPr>
      <w:rFonts w:asciiTheme="minorHAnsi" w:eastAsiaTheme="minorEastAsia" w:hAnsiTheme="minorHAnsi" w:cstheme="minorBidi"/>
      <w:sz w:val="22"/>
      <w:szCs w:val="22"/>
      <w:lang w:eastAsia="lt-LT"/>
    </w:rPr>
  </w:style>
  <w:style w:type="paragraph" w:styleId="Debesliotekstas">
    <w:name w:val="Balloon Text"/>
    <w:basedOn w:val="prastasis"/>
    <w:link w:val="DebesliotekstasDiagrama"/>
    <w:rsid w:val="00802F45"/>
    <w:rPr>
      <w:rFonts w:ascii="Tahoma" w:hAnsi="Tahoma" w:cs="Tahoma"/>
      <w:sz w:val="16"/>
      <w:szCs w:val="16"/>
    </w:rPr>
  </w:style>
  <w:style w:type="character" w:customStyle="1" w:styleId="DebesliotekstasDiagrama">
    <w:name w:val="Debesėlio tekstas Diagrama"/>
    <w:basedOn w:val="Numatytasispastraiposriftas"/>
    <w:link w:val="Debesliotekstas"/>
    <w:rsid w:val="00802F45"/>
    <w:rPr>
      <w:rFonts w:ascii="Tahoma" w:hAnsi="Tahoma" w:cs="Tahoma"/>
      <w:sz w:val="16"/>
      <w:szCs w:val="16"/>
    </w:rPr>
  </w:style>
  <w:style w:type="paragraph" w:styleId="Pagrindiniotekstotrauka">
    <w:name w:val="Body Text Indent"/>
    <w:basedOn w:val="prastasis"/>
    <w:link w:val="PagrindiniotekstotraukaDiagrama"/>
    <w:uiPriority w:val="99"/>
    <w:rsid w:val="00C52E2D"/>
    <w:pPr>
      <w:spacing w:before="120"/>
      <w:ind w:left="4536"/>
      <w:jc w:val="center"/>
    </w:pPr>
    <w:rPr>
      <w:lang w:eastAsia="lt-LT"/>
    </w:rPr>
  </w:style>
  <w:style w:type="character" w:customStyle="1" w:styleId="PagrindiniotekstotraukaDiagrama">
    <w:name w:val="Pagrindinio teksto įtrauka Diagrama"/>
    <w:basedOn w:val="Numatytasispastraiposriftas"/>
    <w:link w:val="Pagrindiniotekstotrauka"/>
    <w:uiPriority w:val="99"/>
    <w:rsid w:val="00C52E2D"/>
    <w:rPr>
      <w:lang w:eastAsia="lt-LT"/>
    </w:rPr>
  </w:style>
  <w:style w:type="table" w:styleId="Lentelstinklelis">
    <w:name w:val="Table Grid"/>
    <w:basedOn w:val="prastojilentel"/>
    <w:uiPriority w:val="59"/>
    <w:rsid w:val="00C52E2D"/>
    <w:rPr>
      <w:sz w:val="20"/>
      <w:lang w:eastAsia="lt-L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raopastraipa">
    <w:name w:val="List Paragraph"/>
    <w:basedOn w:val="prastasis"/>
    <w:uiPriority w:val="34"/>
    <w:qFormat/>
    <w:rsid w:val="00C52E2D"/>
    <w:pPr>
      <w:suppressAutoHyphens/>
      <w:autoSpaceDN w:val="0"/>
      <w:ind w:left="720"/>
      <w:contextualSpacing/>
      <w:textAlignment w:val="baseline"/>
    </w:pPr>
  </w:style>
  <w:style w:type="character" w:styleId="Grietas">
    <w:name w:val="Strong"/>
    <w:uiPriority w:val="22"/>
    <w:qFormat/>
    <w:rsid w:val="00AC6F0A"/>
    <w:rPr>
      <w:b/>
      <w:bCs/>
    </w:rPr>
  </w:style>
  <w:style w:type="character" w:customStyle="1" w:styleId="f">
    <w:name w:val="f"/>
    <w:rsid w:val="00B42B7B"/>
  </w:style>
  <w:style w:type="character" w:styleId="Hipersaitas">
    <w:name w:val="Hyperlink"/>
    <w:uiPriority w:val="99"/>
    <w:rsid w:val="00C51793"/>
    <w:rPr>
      <w:color w:val="0000FF"/>
      <w:u w:val="single"/>
    </w:rPr>
  </w:style>
  <w:style w:type="character" w:styleId="Emfaz">
    <w:name w:val="Emphasis"/>
    <w:basedOn w:val="Numatytasispastraiposriftas"/>
    <w:uiPriority w:val="20"/>
    <w:qFormat/>
    <w:rsid w:val="00C51793"/>
    <w:rPr>
      <w:i/>
      <w:iCs/>
    </w:rPr>
  </w:style>
  <w:style w:type="paragraph" w:styleId="Pagrindinistekstas">
    <w:name w:val="Body Text"/>
    <w:basedOn w:val="prastasis"/>
    <w:link w:val="PagrindinistekstasDiagrama"/>
    <w:rsid w:val="007845C8"/>
    <w:pPr>
      <w:spacing w:after="120"/>
    </w:pPr>
  </w:style>
  <w:style w:type="character" w:customStyle="1" w:styleId="PagrindinistekstasDiagrama">
    <w:name w:val="Pagrindinis tekstas Diagrama"/>
    <w:basedOn w:val="Numatytasispastraiposriftas"/>
    <w:link w:val="Pagrindinistekstas"/>
    <w:rsid w:val="007845C8"/>
  </w:style>
  <w:style w:type="paragraph" w:customStyle="1" w:styleId="Sraopastraipa0">
    <w:name w:val="Sąrao pastraipa"/>
    <w:basedOn w:val="prastasis"/>
    <w:uiPriority w:val="99"/>
    <w:rsid w:val="007845C8"/>
    <w:pPr>
      <w:widowControl w:val="0"/>
      <w:autoSpaceDE w:val="0"/>
      <w:autoSpaceDN w:val="0"/>
      <w:adjustRightInd w:val="0"/>
      <w:ind w:left="720"/>
      <w:contextualSpacing/>
    </w:pPr>
    <w:rPr>
      <w:sz w:val="20"/>
      <w:lang w:eastAsia="lt-LT"/>
    </w:rPr>
  </w:style>
  <w:style w:type="paragraph" w:styleId="prastasistinklapis">
    <w:name w:val="Normal (Web)"/>
    <w:basedOn w:val="prastasis"/>
    <w:link w:val="prastasistinklapisDiagrama"/>
    <w:uiPriority w:val="99"/>
    <w:rsid w:val="007845C8"/>
    <w:pPr>
      <w:spacing w:before="100" w:beforeAutospacing="1" w:after="119"/>
    </w:pPr>
    <w:rPr>
      <w:lang w:eastAsia="lt-LT"/>
    </w:rPr>
  </w:style>
  <w:style w:type="character" w:customStyle="1" w:styleId="prastasistinklapisDiagrama">
    <w:name w:val="Įprastasis (tinklapis) Diagrama"/>
    <w:link w:val="prastasistinklapis"/>
    <w:uiPriority w:val="99"/>
    <w:locked/>
    <w:rsid w:val="007845C8"/>
    <w:rPr>
      <w:lang w:eastAsia="lt-LT"/>
    </w:rPr>
  </w:style>
  <w:style w:type="character" w:customStyle="1" w:styleId="st1">
    <w:name w:val="st1"/>
    <w:basedOn w:val="Numatytasispastraiposriftas"/>
    <w:rsid w:val="00102C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59506">
      <w:bodyDiv w:val="1"/>
      <w:marLeft w:val="0"/>
      <w:marRight w:val="0"/>
      <w:marTop w:val="0"/>
      <w:marBottom w:val="0"/>
      <w:divBdr>
        <w:top w:val="none" w:sz="0" w:space="0" w:color="auto"/>
        <w:left w:val="none" w:sz="0" w:space="0" w:color="auto"/>
        <w:bottom w:val="none" w:sz="0" w:space="0" w:color="auto"/>
        <w:right w:val="none" w:sz="0" w:space="0" w:color="auto"/>
      </w:divBdr>
    </w:div>
    <w:div w:id="11735340">
      <w:bodyDiv w:val="1"/>
      <w:marLeft w:val="0"/>
      <w:marRight w:val="0"/>
      <w:marTop w:val="0"/>
      <w:marBottom w:val="0"/>
      <w:divBdr>
        <w:top w:val="none" w:sz="0" w:space="0" w:color="auto"/>
        <w:left w:val="none" w:sz="0" w:space="0" w:color="auto"/>
        <w:bottom w:val="none" w:sz="0" w:space="0" w:color="auto"/>
        <w:right w:val="none" w:sz="0" w:space="0" w:color="auto"/>
      </w:divBdr>
    </w:div>
    <w:div w:id="36467207">
      <w:bodyDiv w:val="1"/>
      <w:marLeft w:val="0"/>
      <w:marRight w:val="0"/>
      <w:marTop w:val="0"/>
      <w:marBottom w:val="0"/>
      <w:divBdr>
        <w:top w:val="none" w:sz="0" w:space="0" w:color="auto"/>
        <w:left w:val="none" w:sz="0" w:space="0" w:color="auto"/>
        <w:bottom w:val="none" w:sz="0" w:space="0" w:color="auto"/>
        <w:right w:val="none" w:sz="0" w:space="0" w:color="auto"/>
      </w:divBdr>
    </w:div>
    <w:div w:id="67268575">
      <w:bodyDiv w:val="1"/>
      <w:marLeft w:val="0"/>
      <w:marRight w:val="0"/>
      <w:marTop w:val="0"/>
      <w:marBottom w:val="0"/>
      <w:divBdr>
        <w:top w:val="none" w:sz="0" w:space="0" w:color="auto"/>
        <w:left w:val="none" w:sz="0" w:space="0" w:color="auto"/>
        <w:bottom w:val="none" w:sz="0" w:space="0" w:color="auto"/>
        <w:right w:val="none" w:sz="0" w:space="0" w:color="auto"/>
      </w:divBdr>
    </w:div>
    <w:div w:id="76828046">
      <w:bodyDiv w:val="1"/>
      <w:marLeft w:val="0"/>
      <w:marRight w:val="0"/>
      <w:marTop w:val="0"/>
      <w:marBottom w:val="0"/>
      <w:divBdr>
        <w:top w:val="none" w:sz="0" w:space="0" w:color="auto"/>
        <w:left w:val="none" w:sz="0" w:space="0" w:color="auto"/>
        <w:bottom w:val="none" w:sz="0" w:space="0" w:color="auto"/>
        <w:right w:val="none" w:sz="0" w:space="0" w:color="auto"/>
      </w:divBdr>
    </w:div>
    <w:div w:id="116260901">
      <w:bodyDiv w:val="1"/>
      <w:marLeft w:val="0"/>
      <w:marRight w:val="0"/>
      <w:marTop w:val="0"/>
      <w:marBottom w:val="0"/>
      <w:divBdr>
        <w:top w:val="none" w:sz="0" w:space="0" w:color="auto"/>
        <w:left w:val="none" w:sz="0" w:space="0" w:color="auto"/>
        <w:bottom w:val="none" w:sz="0" w:space="0" w:color="auto"/>
        <w:right w:val="none" w:sz="0" w:space="0" w:color="auto"/>
      </w:divBdr>
    </w:div>
    <w:div w:id="124350699">
      <w:bodyDiv w:val="1"/>
      <w:marLeft w:val="0"/>
      <w:marRight w:val="0"/>
      <w:marTop w:val="0"/>
      <w:marBottom w:val="0"/>
      <w:divBdr>
        <w:top w:val="none" w:sz="0" w:space="0" w:color="auto"/>
        <w:left w:val="none" w:sz="0" w:space="0" w:color="auto"/>
        <w:bottom w:val="none" w:sz="0" w:space="0" w:color="auto"/>
        <w:right w:val="none" w:sz="0" w:space="0" w:color="auto"/>
      </w:divBdr>
    </w:div>
    <w:div w:id="153112326">
      <w:bodyDiv w:val="1"/>
      <w:marLeft w:val="0"/>
      <w:marRight w:val="0"/>
      <w:marTop w:val="0"/>
      <w:marBottom w:val="0"/>
      <w:divBdr>
        <w:top w:val="none" w:sz="0" w:space="0" w:color="auto"/>
        <w:left w:val="none" w:sz="0" w:space="0" w:color="auto"/>
        <w:bottom w:val="none" w:sz="0" w:space="0" w:color="auto"/>
        <w:right w:val="none" w:sz="0" w:space="0" w:color="auto"/>
      </w:divBdr>
    </w:div>
    <w:div w:id="170414718">
      <w:bodyDiv w:val="1"/>
      <w:marLeft w:val="0"/>
      <w:marRight w:val="0"/>
      <w:marTop w:val="0"/>
      <w:marBottom w:val="0"/>
      <w:divBdr>
        <w:top w:val="none" w:sz="0" w:space="0" w:color="auto"/>
        <w:left w:val="none" w:sz="0" w:space="0" w:color="auto"/>
        <w:bottom w:val="none" w:sz="0" w:space="0" w:color="auto"/>
        <w:right w:val="none" w:sz="0" w:space="0" w:color="auto"/>
      </w:divBdr>
    </w:div>
    <w:div w:id="182285502">
      <w:bodyDiv w:val="1"/>
      <w:marLeft w:val="0"/>
      <w:marRight w:val="0"/>
      <w:marTop w:val="0"/>
      <w:marBottom w:val="0"/>
      <w:divBdr>
        <w:top w:val="none" w:sz="0" w:space="0" w:color="auto"/>
        <w:left w:val="none" w:sz="0" w:space="0" w:color="auto"/>
        <w:bottom w:val="none" w:sz="0" w:space="0" w:color="auto"/>
        <w:right w:val="none" w:sz="0" w:space="0" w:color="auto"/>
      </w:divBdr>
    </w:div>
    <w:div w:id="290749668">
      <w:bodyDiv w:val="1"/>
      <w:marLeft w:val="0"/>
      <w:marRight w:val="0"/>
      <w:marTop w:val="0"/>
      <w:marBottom w:val="0"/>
      <w:divBdr>
        <w:top w:val="none" w:sz="0" w:space="0" w:color="auto"/>
        <w:left w:val="none" w:sz="0" w:space="0" w:color="auto"/>
        <w:bottom w:val="none" w:sz="0" w:space="0" w:color="auto"/>
        <w:right w:val="none" w:sz="0" w:space="0" w:color="auto"/>
      </w:divBdr>
    </w:div>
    <w:div w:id="304429178">
      <w:bodyDiv w:val="1"/>
      <w:marLeft w:val="0"/>
      <w:marRight w:val="0"/>
      <w:marTop w:val="0"/>
      <w:marBottom w:val="0"/>
      <w:divBdr>
        <w:top w:val="none" w:sz="0" w:space="0" w:color="auto"/>
        <w:left w:val="none" w:sz="0" w:space="0" w:color="auto"/>
        <w:bottom w:val="none" w:sz="0" w:space="0" w:color="auto"/>
        <w:right w:val="none" w:sz="0" w:space="0" w:color="auto"/>
      </w:divBdr>
    </w:div>
    <w:div w:id="403726364">
      <w:bodyDiv w:val="1"/>
      <w:marLeft w:val="0"/>
      <w:marRight w:val="0"/>
      <w:marTop w:val="0"/>
      <w:marBottom w:val="0"/>
      <w:divBdr>
        <w:top w:val="none" w:sz="0" w:space="0" w:color="auto"/>
        <w:left w:val="none" w:sz="0" w:space="0" w:color="auto"/>
        <w:bottom w:val="none" w:sz="0" w:space="0" w:color="auto"/>
        <w:right w:val="none" w:sz="0" w:space="0" w:color="auto"/>
      </w:divBdr>
    </w:div>
    <w:div w:id="505289782">
      <w:bodyDiv w:val="1"/>
      <w:marLeft w:val="0"/>
      <w:marRight w:val="0"/>
      <w:marTop w:val="0"/>
      <w:marBottom w:val="0"/>
      <w:divBdr>
        <w:top w:val="none" w:sz="0" w:space="0" w:color="auto"/>
        <w:left w:val="none" w:sz="0" w:space="0" w:color="auto"/>
        <w:bottom w:val="none" w:sz="0" w:space="0" w:color="auto"/>
        <w:right w:val="none" w:sz="0" w:space="0" w:color="auto"/>
      </w:divBdr>
    </w:div>
    <w:div w:id="554465681">
      <w:bodyDiv w:val="1"/>
      <w:marLeft w:val="0"/>
      <w:marRight w:val="0"/>
      <w:marTop w:val="0"/>
      <w:marBottom w:val="0"/>
      <w:divBdr>
        <w:top w:val="none" w:sz="0" w:space="0" w:color="auto"/>
        <w:left w:val="none" w:sz="0" w:space="0" w:color="auto"/>
        <w:bottom w:val="none" w:sz="0" w:space="0" w:color="auto"/>
        <w:right w:val="none" w:sz="0" w:space="0" w:color="auto"/>
      </w:divBdr>
    </w:div>
    <w:div w:id="583615039">
      <w:bodyDiv w:val="1"/>
      <w:marLeft w:val="0"/>
      <w:marRight w:val="0"/>
      <w:marTop w:val="0"/>
      <w:marBottom w:val="0"/>
      <w:divBdr>
        <w:top w:val="none" w:sz="0" w:space="0" w:color="auto"/>
        <w:left w:val="none" w:sz="0" w:space="0" w:color="auto"/>
        <w:bottom w:val="none" w:sz="0" w:space="0" w:color="auto"/>
        <w:right w:val="none" w:sz="0" w:space="0" w:color="auto"/>
      </w:divBdr>
    </w:div>
    <w:div w:id="604925779">
      <w:bodyDiv w:val="1"/>
      <w:marLeft w:val="0"/>
      <w:marRight w:val="0"/>
      <w:marTop w:val="0"/>
      <w:marBottom w:val="0"/>
      <w:divBdr>
        <w:top w:val="none" w:sz="0" w:space="0" w:color="auto"/>
        <w:left w:val="none" w:sz="0" w:space="0" w:color="auto"/>
        <w:bottom w:val="none" w:sz="0" w:space="0" w:color="auto"/>
        <w:right w:val="none" w:sz="0" w:space="0" w:color="auto"/>
      </w:divBdr>
    </w:div>
    <w:div w:id="1108163846">
      <w:bodyDiv w:val="1"/>
      <w:marLeft w:val="0"/>
      <w:marRight w:val="0"/>
      <w:marTop w:val="0"/>
      <w:marBottom w:val="0"/>
      <w:divBdr>
        <w:top w:val="none" w:sz="0" w:space="0" w:color="auto"/>
        <w:left w:val="none" w:sz="0" w:space="0" w:color="auto"/>
        <w:bottom w:val="none" w:sz="0" w:space="0" w:color="auto"/>
        <w:right w:val="none" w:sz="0" w:space="0" w:color="auto"/>
      </w:divBdr>
    </w:div>
    <w:div w:id="1108814644">
      <w:bodyDiv w:val="1"/>
      <w:marLeft w:val="0"/>
      <w:marRight w:val="0"/>
      <w:marTop w:val="0"/>
      <w:marBottom w:val="0"/>
      <w:divBdr>
        <w:top w:val="none" w:sz="0" w:space="0" w:color="auto"/>
        <w:left w:val="none" w:sz="0" w:space="0" w:color="auto"/>
        <w:bottom w:val="none" w:sz="0" w:space="0" w:color="auto"/>
        <w:right w:val="none" w:sz="0" w:space="0" w:color="auto"/>
      </w:divBdr>
    </w:div>
    <w:div w:id="1161194042">
      <w:bodyDiv w:val="1"/>
      <w:marLeft w:val="0"/>
      <w:marRight w:val="0"/>
      <w:marTop w:val="0"/>
      <w:marBottom w:val="0"/>
      <w:divBdr>
        <w:top w:val="none" w:sz="0" w:space="0" w:color="auto"/>
        <w:left w:val="none" w:sz="0" w:space="0" w:color="auto"/>
        <w:bottom w:val="none" w:sz="0" w:space="0" w:color="auto"/>
        <w:right w:val="none" w:sz="0" w:space="0" w:color="auto"/>
      </w:divBdr>
    </w:div>
    <w:div w:id="1174610642">
      <w:bodyDiv w:val="1"/>
      <w:marLeft w:val="0"/>
      <w:marRight w:val="0"/>
      <w:marTop w:val="0"/>
      <w:marBottom w:val="0"/>
      <w:divBdr>
        <w:top w:val="none" w:sz="0" w:space="0" w:color="auto"/>
        <w:left w:val="none" w:sz="0" w:space="0" w:color="auto"/>
        <w:bottom w:val="none" w:sz="0" w:space="0" w:color="auto"/>
        <w:right w:val="none" w:sz="0" w:space="0" w:color="auto"/>
      </w:divBdr>
    </w:div>
    <w:div w:id="1195340392">
      <w:bodyDiv w:val="1"/>
      <w:marLeft w:val="0"/>
      <w:marRight w:val="0"/>
      <w:marTop w:val="0"/>
      <w:marBottom w:val="0"/>
      <w:divBdr>
        <w:top w:val="none" w:sz="0" w:space="0" w:color="auto"/>
        <w:left w:val="none" w:sz="0" w:space="0" w:color="auto"/>
        <w:bottom w:val="none" w:sz="0" w:space="0" w:color="auto"/>
        <w:right w:val="none" w:sz="0" w:space="0" w:color="auto"/>
      </w:divBdr>
    </w:div>
    <w:div w:id="1285885701">
      <w:bodyDiv w:val="1"/>
      <w:marLeft w:val="0"/>
      <w:marRight w:val="0"/>
      <w:marTop w:val="0"/>
      <w:marBottom w:val="0"/>
      <w:divBdr>
        <w:top w:val="none" w:sz="0" w:space="0" w:color="auto"/>
        <w:left w:val="none" w:sz="0" w:space="0" w:color="auto"/>
        <w:bottom w:val="none" w:sz="0" w:space="0" w:color="auto"/>
        <w:right w:val="none" w:sz="0" w:space="0" w:color="auto"/>
      </w:divBdr>
    </w:div>
    <w:div w:id="1338270017">
      <w:marLeft w:val="0"/>
      <w:marRight w:val="0"/>
      <w:marTop w:val="0"/>
      <w:marBottom w:val="0"/>
      <w:divBdr>
        <w:top w:val="none" w:sz="0" w:space="0" w:color="auto"/>
        <w:left w:val="none" w:sz="0" w:space="0" w:color="auto"/>
        <w:bottom w:val="none" w:sz="0" w:space="0" w:color="auto"/>
        <w:right w:val="none" w:sz="0" w:space="0" w:color="auto"/>
      </w:divBdr>
    </w:div>
    <w:div w:id="1338270018">
      <w:marLeft w:val="0"/>
      <w:marRight w:val="0"/>
      <w:marTop w:val="0"/>
      <w:marBottom w:val="0"/>
      <w:divBdr>
        <w:top w:val="none" w:sz="0" w:space="0" w:color="auto"/>
        <w:left w:val="none" w:sz="0" w:space="0" w:color="auto"/>
        <w:bottom w:val="none" w:sz="0" w:space="0" w:color="auto"/>
        <w:right w:val="none" w:sz="0" w:space="0" w:color="auto"/>
      </w:divBdr>
    </w:div>
    <w:div w:id="1338270019">
      <w:marLeft w:val="0"/>
      <w:marRight w:val="0"/>
      <w:marTop w:val="0"/>
      <w:marBottom w:val="0"/>
      <w:divBdr>
        <w:top w:val="none" w:sz="0" w:space="0" w:color="auto"/>
        <w:left w:val="none" w:sz="0" w:space="0" w:color="auto"/>
        <w:bottom w:val="none" w:sz="0" w:space="0" w:color="auto"/>
        <w:right w:val="none" w:sz="0" w:space="0" w:color="auto"/>
      </w:divBdr>
    </w:div>
    <w:div w:id="1338270020">
      <w:marLeft w:val="0"/>
      <w:marRight w:val="0"/>
      <w:marTop w:val="0"/>
      <w:marBottom w:val="0"/>
      <w:divBdr>
        <w:top w:val="none" w:sz="0" w:space="0" w:color="auto"/>
        <w:left w:val="none" w:sz="0" w:space="0" w:color="auto"/>
        <w:bottom w:val="none" w:sz="0" w:space="0" w:color="auto"/>
        <w:right w:val="none" w:sz="0" w:space="0" w:color="auto"/>
      </w:divBdr>
    </w:div>
    <w:div w:id="1338270021">
      <w:marLeft w:val="0"/>
      <w:marRight w:val="0"/>
      <w:marTop w:val="0"/>
      <w:marBottom w:val="0"/>
      <w:divBdr>
        <w:top w:val="none" w:sz="0" w:space="0" w:color="auto"/>
        <w:left w:val="none" w:sz="0" w:space="0" w:color="auto"/>
        <w:bottom w:val="none" w:sz="0" w:space="0" w:color="auto"/>
        <w:right w:val="none" w:sz="0" w:space="0" w:color="auto"/>
      </w:divBdr>
    </w:div>
    <w:div w:id="1418284648">
      <w:bodyDiv w:val="1"/>
      <w:marLeft w:val="0"/>
      <w:marRight w:val="0"/>
      <w:marTop w:val="0"/>
      <w:marBottom w:val="0"/>
      <w:divBdr>
        <w:top w:val="none" w:sz="0" w:space="0" w:color="auto"/>
        <w:left w:val="none" w:sz="0" w:space="0" w:color="auto"/>
        <w:bottom w:val="none" w:sz="0" w:space="0" w:color="auto"/>
        <w:right w:val="none" w:sz="0" w:space="0" w:color="auto"/>
      </w:divBdr>
    </w:div>
    <w:div w:id="1659381756">
      <w:bodyDiv w:val="1"/>
      <w:marLeft w:val="0"/>
      <w:marRight w:val="0"/>
      <w:marTop w:val="0"/>
      <w:marBottom w:val="0"/>
      <w:divBdr>
        <w:top w:val="none" w:sz="0" w:space="0" w:color="auto"/>
        <w:left w:val="none" w:sz="0" w:space="0" w:color="auto"/>
        <w:bottom w:val="none" w:sz="0" w:space="0" w:color="auto"/>
        <w:right w:val="none" w:sz="0" w:space="0" w:color="auto"/>
      </w:divBdr>
    </w:div>
    <w:div w:id="1987854717">
      <w:bodyDiv w:val="1"/>
      <w:marLeft w:val="0"/>
      <w:marRight w:val="0"/>
      <w:marTop w:val="0"/>
      <w:marBottom w:val="0"/>
      <w:divBdr>
        <w:top w:val="none" w:sz="0" w:space="0" w:color="auto"/>
        <w:left w:val="none" w:sz="0" w:space="0" w:color="auto"/>
        <w:bottom w:val="none" w:sz="0" w:space="0" w:color="auto"/>
        <w:right w:val="none" w:sz="0" w:space="0" w:color="auto"/>
      </w:divBdr>
    </w:div>
    <w:div w:id="1988514769">
      <w:bodyDiv w:val="1"/>
      <w:marLeft w:val="0"/>
      <w:marRight w:val="0"/>
      <w:marTop w:val="0"/>
      <w:marBottom w:val="0"/>
      <w:divBdr>
        <w:top w:val="none" w:sz="0" w:space="0" w:color="auto"/>
        <w:left w:val="none" w:sz="0" w:space="0" w:color="auto"/>
        <w:bottom w:val="none" w:sz="0" w:space="0" w:color="auto"/>
        <w:right w:val="none" w:sz="0" w:space="0" w:color="auto"/>
      </w:divBdr>
    </w:div>
    <w:div w:id="2090617511">
      <w:bodyDiv w:val="1"/>
      <w:marLeft w:val="0"/>
      <w:marRight w:val="0"/>
      <w:marTop w:val="0"/>
      <w:marBottom w:val="0"/>
      <w:divBdr>
        <w:top w:val="none" w:sz="0" w:space="0" w:color="auto"/>
        <w:left w:val="none" w:sz="0" w:space="0" w:color="auto"/>
        <w:bottom w:val="none" w:sz="0" w:space="0" w:color="auto"/>
        <w:right w:val="none" w:sz="0" w:space="0" w:color="auto"/>
      </w:divBdr>
    </w:div>
    <w:div w:id="2107731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hart" Target="charts/chart4.xm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chart" Target="charts/chart1.xml"/><Relationship Id="rId19" Type="http://schemas.openxmlformats.org/officeDocument/2006/relationships/footer" Target="footer3.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Excel_Worksheet4.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lineChart>
        <c:grouping val="stacked"/>
        <c:varyColors val="0"/>
        <c:ser>
          <c:idx val="0"/>
          <c:order val="0"/>
          <c:tx>
            <c:strRef>
              <c:f>Lapas1!$B$1</c:f>
              <c:strCache>
                <c:ptCount val="1"/>
                <c:pt idx="0">
                  <c:v>2018</c:v>
                </c:pt>
              </c:strCache>
            </c:strRef>
          </c:tx>
          <c:marker>
            <c:symbol val="none"/>
          </c:marker>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Lapas1!$A$2:$A$14</c:f>
              <c:strCache>
                <c:ptCount val="12"/>
                <c:pt idx="0">
                  <c:v>sausis</c:v>
                </c:pt>
                <c:pt idx="1">
                  <c:v>vasaris</c:v>
                </c:pt>
                <c:pt idx="2">
                  <c:v>kovas</c:v>
                </c:pt>
                <c:pt idx="3">
                  <c:v>balandis</c:v>
                </c:pt>
                <c:pt idx="4">
                  <c:v>gegužė</c:v>
                </c:pt>
                <c:pt idx="5">
                  <c:v>birželis</c:v>
                </c:pt>
                <c:pt idx="6">
                  <c:v>liepa</c:v>
                </c:pt>
                <c:pt idx="7">
                  <c:v>rugpjūtis </c:v>
                </c:pt>
                <c:pt idx="8">
                  <c:v>rugsėjis</c:v>
                </c:pt>
                <c:pt idx="9">
                  <c:v>spalis </c:v>
                </c:pt>
                <c:pt idx="10">
                  <c:v>lapkritis </c:v>
                </c:pt>
                <c:pt idx="11">
                  <c:v>gruodis</c:v>
                </c:pt>
              </c:strCache>
            </c:strRef>
          </c:cat>
          <c:val>
            <c:numRef>
              <c:f>Lapas1!$B$2:$B$14</c:f>
              <c:numCache>
                <c:formatCode>General</c:formatCode>
                <c:ptCount val="13"/>
                <c:pt idx="0">
                  <c:v>1710</c:v>
                </c:pt>
                <c:pt idx="1">
                  <c:v>1279</c:v>
                </c:pt>
                <c:pt idx="2">
                  <c:v>1883</c:v>
                </c:pt>
                <c:pt idx="3">
                  <c:v>1767</c:v>
                </c:pt>
                <c:pt idx="4">
                  <c:v>1946</c:v>
                </c:pt>
                <c:pt idx="5">
                  <c:v>1289</c:v>
                </c:pt>
                <c:pt idx="6">
                  <c:v>0</c:v>
                </c:pt>
                <c:pt idx="7">
                  <c:v>1428</c:v>
                </c:pt>
                <c:pt idx="8">
                  <c:v>1821</c:v>
                </c:pt>
                <c:pt idx="9">
                  <c:v>1919</c:v>
                </c:pt>
                <c:pt idx="10">
                  <c:v>1919</c:v>
                </c:pt>
                <c:pt idx="11">
                  <c:v>1350</c:v>
                </c:pt>
              </c:numCache>
            </c:numRef>
          </c:val>
          <c:smooth val="0"/>
          <c:extLst xmlns:c16r2="http://schemas.microsoft.com/office/drawing/2015/06/chart">
            <c:ext xmlns:c16="http://schemas.microsoft.com/office/drawing/2014/chart" uri="{C3380CC4-5D6E-409C-BE32-E72D297353CC}">
              <c16:uniqueId val="{00000000-2ACA-4C73-8E6C-34E02FA4542A}"/>
            </c:ext>
          </c:extLst>
        </c:ser>
        <c:ser>
          <c:idx val="1"/>
          <c:order val="1"/>
          <c:tx>
            <c:strRef>
              <c:f>Lapas1!$C$1</c:f>
              <c:strCache>
                <c:ptCount val="1"/>
                <c:pt idx="0">
                  <c:v>2019</c:v>
                </c:pt>
              </c:strCache>
            </c:strRef>
          </c:tx>
          <c:marker>
            <c:symbol val="none"/>
          </c:marker>
          <c:dLbls>
            <c:dLbl>
              <c:idx val="0"/>
              <c:tx>
                <c:rich>
                  <a:bodyPr/>
                  <a:lstStyle/>
                  <a:p>
                    <a:r>
                      <a:rPr lang="en-US"/>
                      <a:t>1583</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1-2ACA-4C73-8E6C-34E02FA4542A}"/>
                </c:ext>
              </c:extLst>
            </c:dLbl>
            <c:dLbl>
              <c:idx val="1"/>
              <c:tx>
                <c:rich>
                  <a:bodyPr/>
                  <a:lstStyle/>
                  <a:p>
                    <a:r>
                      <a:rPr lang="en-US"/>
                      <a:t>1429</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2-2ACA-4C73-8E6C-34E02FA4542A}"/>
                </c:ext>
              </c:extLst>
            </c:dLbl>
            <c:dLbl>
              <c:idx val="7"/>
              <c:tx>
                <c:rich>
                  <a:bodyPr/>
                  <a:lstStyle/>
                  <a:p>
                    <a:r>
                      <a:rPr lang="en-US"/>
                      <a:t>1431</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3-2ACA-4C73-8E6C-34E02FA4542A}"/>
                </c:ext>
              </c:extLst>
            </c:dLbl>
            <c:dLbl>
              <c:idx val="8"/>
              <c:tx>
                <c:rich>
                  <a:bodyPr/>
                  <a:lstStyle/>
                  <a:p>
                    <a:r>
                      <a:rPr lang="en-US"/>
                      <a:t>1767</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4-2ACA-4C73-8E6C-34E02FA4542A}"/>
                </c:ext>
              </c:extLst>
            </c:dLbl>
            <c:dLbl>
              <c:idx val="9"/>
              <c:tx>
                <c:rich>
                  <a:bodyPr/>
                  <a:lstStyle/>
                  <a:p>
                    <a:r>
                      <a:rPr lang="en-US"/>
                      <a:t>1912</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5-2ACA-4C73-8E6C-34E02FA4542A}"/>
                </c:ext>
              </c:extLst>
            </c:dLbl>
            <c:dLbl>
              <c:idx val="10"/>
              <c:tx>
                <c:rich>
                  <a:bodyPr/>
                  <a:lstStyle/>
                  <a:p>
                    <a:r>
                      <a:rPr lang="en-US"/>
                      <a:t>1613</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6-2ACA-4C73-8E6C-34E02FA4542A}"/>
                </c:ext>
              </c:extLst>
            </c:dLbl>
            <c:dLbl>
              <c:idx val="11"/>
              <c:tx>
                <c:rich>
                  <a:bodyPr/>
                  <a:lstStyle/>
                  <a:p>
                    <a:r>
                      <a:rPr lang="en-US"/>
                      <a:t>1325</a:t>
                    </a:r>
                  </a:p>
                </c:rich>
              </c:tx>
              <c:showLegendKey val="0"/>
              <c:showVal val="1"/>
              <c:showCatName val="0"/>
              <c:showSerName val="0"/>
              <c:showPercent val="0"/>
              <c:showBubbleSize val="0"/>
              <c:extLst xmlns:c16r2="http://schemas.microsoft.com/office/drawing/2015/06/chart">
                <c:ext xmlns:c15="http://schemas.microsoft.com/office/drawing/2012/chart" uri="{CE6537A1-D6FC-4f65-9D91-7224C49458BB}"/>
                <c:ext xmlns:c16="http://schemas.microsoft.com/office/drawing/2014/chart" uri="{C3380CC4-5D6E-409C-BE32-E72D297353CC}">
                  <c16:uniqueId val="{00000007-2ACA-4C73-8E6C-34E02FA4542A}"/>
                </c:ext>
              </c:extLst>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Lapas1!$A$2:$A$14</c:f>
              <c:strCache>
                <c:ptCount val="12"/>
                <c:pt idx="0">
                  <c:v>sausis</c:v>
                </c:pt>
                <c:pt idx="1">
                  <c:v>vasaris</c:v>
                </c:pt>
                <c:pt idx="2">
                  <c:v>kovas</c:v>
                </c:pt>
                <c:pt idx="3">
                  <c:v>balandis</c:v>
                </c:pt>
                <c:pt idx="4">
                  <c:v>gegužė</c:v>
                </c:pt>
                <c:pt idx="5">
                  <c:v>birželis</c:v>
                </c:pt>
                <c:pt idx="6">
                  <c:v>liepa</c:v>
                </c:pt>
                <c:pt idx="7">
                  <c:v>rugpjūtis </c:v>
                </c:pt>
                <c:pt idx="8">
                  <c:v>rugsėjis</c:v>
                </c:pt>
                <c:pt idx="9">
                  <c:v>spalis </c:v>
                </c:pt>
                <c:pt idx="10">
                  <c:v>lapkritis </c:v>
                </c:pt>
                <c:pt idx="11">
                  <c:v>gruodis</c:v>
                </c:pt>
              </c:strCache>
            </c:strRef>
          </c:cat>
          <c:val>
            <c:numRef>
              <c:f>Lapas1!$C$2:$C$14</c:f>
              <c:numCache>
                <c:formatCode>General</c:formatCode>
                <c:ptCount val="13"/>
                <c:pt idx="0">
                  <c:v>1583</c:v>
                </c:pt>
                <c:pt idx="1">
                  <c:v>1429</c:v>
                </c:pt>
                <c:pt idx="2">
                  <c:v>1412</c:v>
                </c:pt>
                <c:pt idx="3">
                  <c:v>1940</c:v>
                </c:pt>
                <c:pt idx="4">
                  <c:v>2043</c:v>
                </c:pt>
                <c:pt idx="5">
                  <c:v>1325</c:v>
                </c:pt>
                <c:pt idx="6">
                  <c:v>1495</c:v>
                </c:pt>
                <c:pt idx="7">
                  <c:v>1431</c:v>
                </c:pt>
                <c:pt idx="8">
                  <c:v>1767</c:v>
                </c:pt>
                <c:pt idx="9">
                  <c:v>1912</c:v>
                </c:pt>
                <c:pt idx="10">
                  <c:v>1613</c:v>
                </c:pt>
                <c:pt idx="11">
                  <c:v>1325</c:v>
                </c:pt>
              </c:numCache>
            </c:numRef>
          </c:val>
          <c:smooth val="0"/>
          <c:extLst xmlns:c16r2="http://schemas.microsoft.com/office/drawing/2015/06/chart">
            <c:ext xmlns:c16="http://schemas.microsoft.com/office/drawing/2014/chart" uri="{C3380CC4-5D6E-409C-BE32-E72D297353CC}">
              <c16:uniqueId val="{00000008-2ACA-4C73-8E6C-34E02FA4542A}"/>
            </c:ext>
          </c:extLst>
        </c:ser>
        <c:dLbls>
          <c:showLegendKey val="0"/>
          <c:showVal val="1"/>
          <c:showCatName val="0"/>
          <c:showSerName val="0"/>
          <c:showPercent val="0"/>
          <c:showBubbleSize val="0"/>
        </c:dLbls>
        <c:marker val="1"/>
        <c:smooth val="0"/>
        <c:axId val="252975744"/>
        <c:axId val="252977536"/>
      </c:lineChart>
      <c:catAx>
        <c:axId val="252975744"/>
        <c:scaling>
          <c:orientation val="minMax"/>
        </c:scaling>
        <c:delete val="0"/>
        <c:axPos val="b"/>
        <c:numFmt formatCode="General" sourceLinked="0"/>
        <c:majorTickMark val="none"/>
        <c:minorTickMark val="none"/>
        <c:tickLblPos val="nextTo"/>
        <c:crossAx val="252977536"/>
        <c:crosses val="autoZero"/>
        <c:auto val="1"/>
        <c:lblAlgn val="ctr"/>
        <c:lblOffset val="100"/>
        <c:noMultiLvlLbl val="0"/>
      </c:catAx>
      <c:valAx>
        <c:axId val="252977536"/>
        <c:scaling>
          <c:orientation val="minMax"/>
        </c:scaling>
        <c:delete val="1"/>
        <c:axPos val="l"/>
        <c:numFmt formatCode="General" sourceLinked="1"/>
        <c:majorTickMark val="none"/>
        <c:minorTickMark val="none"/>
        <c:tickLblPos val="nextTo"/>
        <c:crossAx val="252975744"/>
        <c:crosses val="autoZero"/>
        <c:crossBetween val="between"/>
      </c:valAx>
    </c:plotArea>
    <c:legend>
      <c:legendPos val="t"/>
      <c:overlay val="0"/>
    </c:legend>
    <c:plotVisOnly val="1"/>
    <c:dispBlanksAs val="zero"/>
    <c:showDLblsOverMax val="0"/>
  </c:chart>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barChart>
        <c:barDir val="col"/>
        <c:grouping val="clustered"/>
        <c:varyColors val="0"/>
        <c:ser>
          <c:idx val="0"/>
          <c:order val="0"/>
          <c:tx>
            <c:strRef>
              <c:f>Lapas1!$B$1</c:f>
              <c:strCache>
                <c:ptCount val="1"/>
                <c:pt idx="0">
                  <c:v>2017 m</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Lapas1!$A$2:$A$5</c:f>
              <c:strCache>
                <c:ptCount val="3"/>
                <c:pt idx="0">
                  <c:v>Šeimos gaunančios socialinę paramą</c:v>
                </c:pt>
                <c:pt idx="1">
                  <c:v>Socialinės rizikos šeimų vaikai</c:v>
                </c:pt>
                <c:pt idx="2">
                  <c:v>Globojami</c:v>
                </c:pt>
              </c:strCache>
            </c:strRef>
          </c:cat>
          <c:val>
            <c:numRef>
              <c:f>Lapas1!$B$2:$B$5</c:f>
              <c:numCache>
                <c:formatCode>General</c:formatCode>
                <c:ptCount val="4"/>
                <c:pt idx="0">
                  <c:v>16</c:v>
                </c:pt>
                <c:pt idx="1">
                  <c:v>6</c:v>
                </c:pt>
                <c:pt idx="2">
                  <c:v>0</c:v>
                </c:pt>
              </c:numCache>
            </c:numRef>
          </c:val>
          <c:extLst xmlns:c16r2="http://schemas.microsoft.com/office/drawing/2015/06/chart">
            <c:ext xmlns:c16="http://schemas.microsoft.com/office/drawing/2014/chart" uri="{C3380CC4-5D6E-409C-BE32-E72D297353CC}">
              <c16:uniqueId val="{00000000-FF53-4F20-B390-E549D2EC2574}"/>
            </c:ext>
          </c:extLst>
        </c:ser>
        <c:ser>
          <c:idx val="1"/>
          <c:order val="1"/>
          <c:tx>
            <c:strRef>
              <c:f>Lapas1!$C$1</c:f>
              <c:strCache>
                <c:ptCount val="1"/>
                <c:pt idx="0">
                  <c:v>2018 m</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Lapas1!$A$2:$A$5</c:f>
              <c:strCache>
                <c:ptCount val="3"/>
                <c:pt idx="0">
                  <c:v>Šeimos gaunančios socialinę paramą</c:v>
                </c:pt>
                <c:pt idx="1">
                  <c:v>Socialinės rizikos šeimų vaikai</c:v>
                </c:pt>
                <c:pt idx="2">
                  <c:v>Globojami</c:v>
                </c:pt>
              </c:strCache>
            </c:strRef>
          </c:cat>
          <c:val>
            <c:numRef>
              <c:f>Lapas1!$C$2:$C$5</c:f>
              <c:numCache>
                <c:formatCode>General</c:formatCode>
                <c:ptCount val="4"/>
                <c:pt idx="0">
                  <c:v>14</c:v>
                </c:pt>
                <c:pt idx="1">
                  <c:v>1</c:v>
                </c:pt>
                <c:pt idx="2">
                  <c:v>1</c:v>
                </c:pt>
              </c:numCache>
            </c:numRef>
          </c:val>
          <c:extLst xmlns:c16r2="http://schemas.microsoft.com/office/drawing/2015/06/chart">
            <c:ext xmlns:c16="http://schemas.microsoft.com/office/drawing/2014/chart" uri="{C3380CC4-5D6E-409C-BE32-E72D297353CC}">
              <c16:uniqueId val="{00000001-FF53-4F20-B390-E549D2EC2574}"/>
            </c:ext>
          </c:extLst>
        </c:ser>
        <c:ser>
          <c:idx val="2"/>
          <c:order val="2"/>
          <c:tx>
            <c:strRef>
              <c:f>Lapas1!$D$1</c:f>
              <c:strCache>
                <c:ptCount val="1"/>
                <c:pt idx="0">
                  <c:v>2019 m</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Lapas1!$A$2:$A$5</c:f>
              <c:strCache>
                <c:ptCount val="3"/>
                <c:pt idx="0">
                  <c:v>Šeimos gaunančios socialinę paramą</c:v>
                </c:pt>
                <c:pt idx="1">
                  <c:v>Socialinės rizikos šeimų vaikai</c:v>
                </c:pt>
                <c:pt idx="2">
                  <c:v>Globojami</c:v>
                </c:pt>
              </c:strCache>
            </c:strRef>
          </c:cat>
          <c:val>
            <c:numRef>
              <c:f>Lapas1!$D$2:$D$5</c:f>
              <c:numCache>
                <c:formatCode>General</c:formatCode>
                <c:ptCount val="4"/>
                <c:pt idx="0">
                  <c:v>9</c:v>
                </c:pt>
                <c:pt idx="1">
                  <c:v>0</c:v>
                </c:pt>
                <c:pt idx="2">
                  <c:v>0</c:v>
                </c:pt>
              </c:numCache>
            </c:numRef>
          </c:val>
          <c:extLst xmlns:c16r2="http://schemas.microsoft.com/office/drawing/2015/06/chart">
            <c:ext xmlns:c16="http://schemas.microsoft.com/office/drawing/2014/chart" uri="{C3380CC4-5D6E-409C-BE32-E72D297353CC}">
              <c16:uniqueId val="{00000002-FF53-4F20-B390-E549D2EC2574}"/>
            </c:ext>
          </c:extLst>
        </c:ser>
        <c:dLbls>
          <c:showLegendKey val="0"/>
          <c:showVal val="0"/>
          <c:showCatName val="0"/>
          <c:showSerName val="0"/>
          <c:showPercent val="0"/>
          <c:showBubbleSize val="0"/>
        </c:dLbls>
        <c:gapWidth val="150"/>
        <c:axId val="244293632"/>
        <c:axId val="244295168"/>
      </c:barChart>
      <c:catAx>
        <c:axId val="244293632"/>
        <c:scaling>
          <c:orientation val="minMax"/>
        </c:scaling>
        <c:delete val="0"/>
        <c:axPos val="b"/>
        <c:numFmt formatCode="General" sourceLinked="0"/>
        <c:majorTickMark val="out"/>
        <c:minorTickMark val="none"/>
        <c:tickLblPos val="nextTo"/>
        <c:crossAx val="244295168"/>
        <c:crosses val="autoZero"/>
        <c:auto val="1"/>
        <c:lblAlgn val="ctr"/>
        <c:lblOffset val="100"/>
        <c:noMultiLvlLbl val="0"/>
      </c:catAx>
      <c:valAx>
        <c:axId val="244295168"/>
        <c:scaling>
          <c:orientation val="minMax"/>
        </c:scaling>
        <c:delete val="0"/>
        <c:axPos val="l"/>
        <c:majorGridlines/>
        <c:numFmt formatCode="General" sourceLinked="1"/>
        <c:majorTickMark val="out"/>
        <c:minorTickMark val="none"/>
        <c:tickLblPos val="nextTo"/>
        <c:crossAx val="244293632"/>
        <c:crosses val="autoZero"/>
        <c:crossBetween val="between"/>
      </c:valAx>
    </c:plotArea>
    <c:legend>
      <c:legendPos val="r"/>
      <c:overlay val="0"/>
    </c:legend>
    <c:plotVisOnly val="1"/>
    <c:dispBlanksAs val="gap"/>
    <c:showDLblsOverMax val="0"/>
  </c:chart>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0.11490632636437687"/>
          <c:y val="6.6382778385885619E-2"/>
          <c:w val="0.75606560674168599"/>
          <c:h val="0.71085672586890769"/>
        </c:manualLayout>
      </c:layout>
      <c:barChart>
        <c:barDir val="col"/>
        <c:grouping val="clustered"/>
        <c:varyColors val="0"/>
        <c:ser>
          <c:idx val="0"/>
          <c:order val="0"/>
          <c:tx>
            <c:strRef>
              <c:f>Lapas1!$B$1</c:f>
              <c:strCache>
                <c:ptCount val="1"/>
                <c:pt idx="0">
                  <c:v>2017 m</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Lapas1!$A$2:$A$4</c:f>
              <c:strCache>
                <c:ptCount val="3"/>
                <c:pt idx="0">
                  <c:v>Dirbantys valstybinėse įmonėse, įstaigose</c:v>
                </c:pt>
                <c:pt idx="1">
                  <c:v>Dirbantys privačiose įmonėse, įstaigose</c:v>
                </c:pt>
                <c:pt idx="2">
                  <c:v>Nedirbantys</c:v>
                </c:pt>
              </c:strCache>
            </c:strRef>
          </c:cat>
          <c:val>
            <c:numRef>
              <c:f>Lapas1!$B$2:$B$4</c:f>
              <c:numCache>
                <c:formatCode>General</c:formatCode>
                <c:ptCount val="3"/>
                <c:pt idx="0">
                  <c:v>41</c:v>
                </c:pt>
                <c:pt idx="1">
                  <c:v>135</c:v>
                </c:pt>
                <c:pt idx="2">
                  <c:v>62</c:v>
                </c:pt>
              </c:numCache>
            </c:numRef>
          </c:val>
          <c:extLst xmlns:c16r2="http://schemas.microsoft.com/office/drawing/2015/06/chart">
            <c:ext xmlns:c16="http://schemas.microsoft.com/office/drawing/2014/chart" uri="{C3380CC4-5D6E-409C-BE32-E72D297353CC}">
              <c16:uniqueId val="{00000000-FF3F-4C02-9817-AA468CEFC0AE}"/>
            </c:ext>
          </c:extLst>
        </c:ser>
        <c:ser>
          <c:idx val="1"/>
          <c:order val="1"/>
          <c:tx>
            <c:strRef>
              <c:f>Lapas1!$C$1</c:f>
              <c:strCache>
                <c:ptCount val="1"/>
                <c:pt idx="0">
                  <c:v>2018 m</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Lapas1!$A$2:$A$4</c:f>
              <c:strCache>
                <c:ptCount val="3"/>
                <c:pt idx="0">
                  <c:v>Dirbantys valstybinėse įmonėse, įstaigose</c:v>
                </c:pt>
                <c:pt idx="1">
                  <c:v>Dirbantys privačiose įmonėse, įstaigose</c:v>
                </c:pt>
                <c:pt idx="2">
                  <c:v>Nedirbantys</c:v>
                </c:pt>
              </c:strCache>
            </c:strRef>
          </c:cat>
          <c:val>
            <c:numRef>
              <c:f>Lapas1!$C$2:$C$4</c:f>
              <c:numCache>
                <c:formatCode>General</c:formatCode>
                <c:ptCount val="3"/>
                <c:pt idx="0">
                  <c:v>40</c:v>
                </c:pt>
                <c:pt idx="1">
                  <c:v>150</c:v>
                </c:pt>
                <c:pt idx="2">
                  <c:v>52</c:v>
                </c:pt>
              </c:numCache>
            </c:numRef>
          </c:val>
          <c:extLst xmlns:c16r2="http://schemas.microsoft.com/office/drawing/2015/06/chart">
            <c:ext xmlns:c16="http://schemas.microsoft.com/office/drawing/2014/chart" uri="{C3380CC4-5D6E-409C-BE32-E72D297353CC}">
              <c16:uniqueId val="{00000001-FF3F-4C02-9817-AA468CEFC0AE}"/>
            </c:ext>
          </c:extLst>
        </c:ser>
        <c:ser>
          <c:idx val="2"/>
          <c:order val="2"/>
          <c:tx>
            <c:strRef>
              <c:f>Lapas1!$D$1</c:f>
              <c:strCache>
                <c:ptCount val="1"/>
                <c:pt idx="0">
                  <c:v>2019 m</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Lapas1!$A$2:$A$4</c:f>
              <c:strCache>
                <c:ptCount val="3"/>
                <c:pt idx="0">
                  <c:v>Dirbantys valstybinėse įmonėse, įstaigose</c:v>
                </c:pt>
                <c:pt idx="1">
                  <c:v>Dirbantys privačiose įmonėse, įstaigose</c:v>
                </c:pt>
                <c:pt idx="2">
                  <c:v>Nedirbantys</c:v>
                </c:pt>
              </c:strCache>
            </c:strRef>
          </c:cat>
          <c:val>
            <c:numRef>
              <c:f>Lapas1!$D$2:$D$4</c:f>
              <c:numCache>
                <c:formatCode>General</c:formatCode>
                <c:ptCount val="3"/>
                <c:pt idx="0">
                  <c:v>36</c:v>
                </c:pt>
                <c:pt idx="1">
                  <c:v>166</c:v>
                </c:pt>
                <c:pt idx="2">
                  <c:v>41</c:v>
                </c:pt>
              </c:numCache>
            </c:numRef>
          </c:val>
          <c:extLst xmlns:c16r2="http://schemas.microsoft.com/office/drawing/2015/06/chart">
            <c:ext xmlns:c16="http://schemas.microsoft.com/office/drawing/2014/chart" uri="{C3380CC4-5D6E-409C-BE32-E72D297353CC}">
              <c16:uniqueId val="{00000002-FF3F-4C02-9817-AA468CEFC0AE}"/>
            </c:ext>
          </c:extLst>
        </c:ser>
        <c:dLbls>
          <c:showLegendKey val="0"/>
          <c:showVal val="0"/>
          <c:showCatName val="0"/>
          <c:showSerName val="0"/>
          <c:showPercent val="0"/>
          <c:showBubbleSize val="0"/>
        </c:dLbls>
        <c:gapWidth val="150"/>
        <c:axId val="253666432"/>
        <c:axId val="253667968"/>
      </c:barChart>
      <c:catAx>
        <c:axId val="253666432"/>
        <c:scaling>
          <c:orientation val="minMax"/>
        </c:scaling>
        <c:delete val="0"/>
        <c:axPos val="b"/>
        <c:numFmt formatCode="General" sourceLinked="0"/>
        <c:majorTickMark val="out"/>
        <c:minorTickMark val="none"/>
        <c:tickLblPos val="nextTo"/>
        <c:crossAx val="253667968"/>
        <c:crosses val="autoZero"/>
        <c:auto val="1"/>
        <c:lblAlgn val="ctr"/>
        <c:lblOffset val="100"/>
        <c:noMultiLvlLbl val="0"/>
      </c:catAx>
      <c:valAx>
        <c:axId val="253667968"/>
        <c:scaling>
          <c:orientation val="minMax"/>
        </c:scaling>
        <c:delete val="0"/>
        <c:axPos val="l"/>
        <c:majorGridlines/>
        <c:numFmt formatCode="General" sourceLinked="1"/>
        <c:majorTickMark val="out"/>
        <c:minorTickMark val="none"/>
        <c:tickLblPos val="nextTo"/>
        <c:crossAx val="253666432"/>
        <c:crosses val="autoZero"/>
        <c:crossBetween val="between"/>
      </c:valAx>
    </c:plotArea>
    <c:legend>
      <c:legendPos val="r"/>
      <c:overlay val="0"/>
    </c:legend>
    <c:plotVisOnly val="1"/>
    <c:dispBlanksAs val="gap"/>
    <c:showDLblsOverMax val="0"/>
  </c:chart>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lt-LT"/>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0835274111862778E-2"/>
          <c:y val="0.27421634795650546"/>
          <c:w val="0.78772226535063394"/>
          <c:h val="0.57793963254593173"/>
        </c:manualLayout>
      </c:layout>
      <c:barChart>
        <c:barDir val="col"/>
        <c:grouping val="clustered"/>
        <c:varyColors val="0"/>
        <c:ser>
          <c:idx val="0"/>
          <c:order val="0"/>
          <c:tx>
            <c:strRef>
              <c:f>Lapas1!$B$1</c:f>
              <c:strCache>
                <c:ptCount val="1"/>
                <c:pt idx="0">
                  <c:v>2017 m</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Lapas1!$A$2:$A$7</c:f>
              <c:strCache>
                <c:ptCount val="6"/>
                <c:pt idx="0">
                  <c:v>Aukštasis</c:v>
                </c:pt>
                <c:pt idx="1">
                  <c:v>Aukštesnysis</c:v>
                </c:pt>
                <c:pt idx="2">
                  <c:v>Profesinis</c:v>
                </c:pt>
                <c:pt idx="3">
                  <c:v>Vidurinis</c:v>
                </c:pt>
                <c:pt idx="4">
                  <c:v>Pagrindinis</c:v>
                </c:pt>
                <c:pt idx="5">
                  <c:v>Žemesnis už pagrindinį</c:v>
                </c:pt>
              </c:strCache>
            </c:strRef>
          </c:cat>
          <c:val>
            <c:numRef>
              <c:f>Lapas1!$B$2:$B$7</c:f>
              <c:numCache>
                <c:formatCode>General</c:formatCode>
                <c:ptCount val="6"/>
                <c:pt idx="0">
                  <c:v>65</c:v>
                </c:pt>
                <c:pt idx="1">
                  <c:v>28</c:v>
                </c:pt>
                <c:pt idx="2">
                  <c:v>69</c:v>
                </c:pt>
                <c:pt idx="3">
                  <c:v>53</c:v>
                </c:pt>
                <c:pt idx="4">
                  <c:v>22</c:v>
                </c:pt>
                <c:pt idx="5">
                  <c:v>1</c:v>
                </c:pt>
              </c:numCache>
            </c:numRef>
          </c:val>
          <c:extLst xmlns:c16r2="http://schemas.microsoft.com/office/drawing/2015/06/chart">
            <c:ext xmlns:c16="http://schemas.microsoft.com/office/drawing/2014/chart" uri="{C3380CC4-5D6E-409C-BE32-E72D297353CC}">
              <c16:uniqueId val="{00000000-4983-4FFE-B132-01AF4A0E35E7}"/>
            </c:ext>
          </c:extLst>
        </c:ser>
        <c:ser>
          <c:idx val="1"/>
          <c:order val="1"/>
          <c:tx>
            <c:strRef>
              <c:f>Lapas1!$C$1</c:f>
              <c:strCache>
                <c:ptCount val="1"/>
                <c:pt idx="0">
                  <c:v>2018 m</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Lapas1!$A$2:$A$7</c:f>
              <c:strCache>
                <c:ptCount val="6"/>
                <c:pt idx="0">
                  <c:v>Aukštasis</c:v>
                </c:pt>
                <c:pt idx="1">
                  <c:v>Aukštesnysis</c:v>
                </c:pt>
                <c:pt idx="2">
                  <c:v>Profesinis</c:v>
                </c:pt>
                <c:pt idx="3">
                  <c:v>Vidurinis</c:v>
                </c:pt>
                <c:pt idx="4">
                  <c:v>Pagrindinis</c:v>
                </c:pt>
                <c:pt idx="5">
                  <c:v>Žemesnis už pagrindinį</c:v>
                </c:pt>
              </c:strCache>
            </c:strRef>
          </c:cat>
          <c:val>
            <c:numRef>
              <c:f>Lapas1!$C$2:$C$7</c:f>
              <c:numCache>
                <c:formatCode>General</c:formatCode>
                <c:ptCount val="6"/>
                <c:pt idx="0">
                  <c:v>67</c:v>
                </c:pt>
                <c:pt idx="1">
                  <c:v>29</c:v>
                </c:pt>
                <c:pt idx="2">
                  <c:v>70</c:v>
                </c:pt>
                <c:pt idx="3">
                  <c:v>50</c:v>
                </c:pt>
                <c:pt idx="4">
                  <c:v>25</c:v>
                </c:pt>
                <c:pt idx="5">
                  <c:v>1</c:v>
                </c:pt>
              </c:numCache>
            </c:numRef>
          </c:val>
          <c:extLst xmlns:c16r2="http://schemas.microsoft.com/office/drawing/2015/06/chart">
            <c:ext xmlns:c16="http://schemas.microsoft.com/office/drawing/2014/chart" uri="{C3380CC4-5D6E-409C-BE32-E72D297353CC}">
              <c16:uniqueId val="{00000001-4983-4FFE-B132-01AF4A0E35E7}"/>
            </c:ext>
          </c:extLst>
        </c:ser>
        <c:ser>
          <c:idx val="2"/>
          <c:order val="2"/>
          <c:tx>
            <c:strRef>
              <c:f>Lapas1!$D$1</c:f>
              <c:strCache>
                <c:ptCount val="1"/>
                <c:pt idx="0">
                  <c:v>2019 m</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Lapas1!$A$2:$A$7</c:f>
              <c:strCache>
                <c:ptCount val="6"/>
                <c:pt idx="0">
                  <c:v>Aukštasis</c:v>
                </c:pt>
                <c:pt idx="1">
                  <c:v>Aukštesnysis</c:v>
                </c:pt>
                <c:pt idx="2">
                  <c:v>Profesinis</c:v>
                </c:pt>
                <c:pt idx="3">
                  <c:v>Vidurinis</c:v>
                </c:pt>
                <c:pt idx="4">
                  <c:v>Pagrindinis</c:v>
                </c:pt>
                <c:pt idx="5">
                  <c:v>Žemesnis už pagrindinį</c:v>
                </c:pt>
              </c:strCache>
            </c:strRef>
          </c:cat>
          <c:val>
            <c:numRef>
              <c:f>Lapas1!$D$2:$D$7</c:f>
              <c:numCache>
                <c:formatCode>General</c:formatCode>
                <c:ptCount val="6"/>
                <c:pt idx="0">
                  <c:v>64</c:v>
                </c:pt>
                <c:pt idx="1">
                  <c:v>36</c:v>
                </c:pt>
                <c:pt idx="2">
                  <c:v>67</c:v>
                </c:pt>
                <c:pt idx="3">
                  <c:v>53</c:v>
                </c:pt>
                <c:pt idx="4">
                  <c:v>22</c:v>
                </c:pt>
                <c:pt idx="5">
                  <c:v>1</c:v>
                </c:pt>
              </c:numCache>
            </c:numRef>
          </c:val>
          <c:extLst xmlns:c16r2="http://schemas.microsoft.com/office/drawing/2015/06/chart">
            <c:ext xmlns:c16="http://schemas.microsoft.com/office/drawing/2014/chart" uri="{C3380CC4-5D6E-409C-BE32-E72D297353CC}">
              <c16:uniqueId val="{00000002-4983-4FFE-B132-01AF4A0E35E7}"/>
            </c:ext>
          </c:extLst>
        </c:ser>
        <c:dLbls>
          <c:showLegendKey val="0"/>
          <c:showVal val="0"/>
          <c:showCatName val="0"/>
          <c:showSerName val="0"/>
          <c:showPercent val="0"/>
          <c:showBubbleSize val="0"/>
        </c:dLbls>
        <c:gapWidth val="150"/>
        <c:axId val="227350400"/>
        <c:axId val="227351936"/>
      </c:barChart>
      <c:catAx>
        <c:axId val="227350400"/>
        <c:scaling>
          <c:orientation val="minMax"/>
        </c:scaling>
        <c:delete val="0"/>
        <c:axPos val="b"/>
        <c:numFmt formatCode="General" sourceLinked="0"/>
        <c:majorTickMark val="out"/>
        <c:minorTickMark val="none"/>
        <c:tickLblPos val="nextTo"/>
        <c:crossAx val="227351936"/>
        <c:crosses val="autoZero"/>
        <c:auto val="1"/>
        <c:lblAlgn val="ctr"/>
        <c:lblOffset val="100"/>
        <c:noMultiLvlLbl val="0"/>
      </c:catAx>
      <c:valAx>
        <c:axId val="227351936"/>
        <c:scaling>
          <c:orientation val="minMax"/>
        </c:scaling>
        <c:delete val="0"/>
        <c:axPos val="l"/>
        <c:majorGridlines/>
        <c:numFmt formatCode="General" sourceLinked="1"/>
        <c:majorTickMark val="out"/>
        <c:minorTickMark val="none"/>
        <c:tickLblPos val="nextTo"/>
        <c:crossAx val="227350400"/>
        <c:crosses val="autoZero"/>
        <c:crossBetween val="between"/>
      </c:valAx>
    </c:plotArea>
    <c:legend>
      <c:legendPos val="r"/>
      <c:overlay val="0"/>
    </c:legend>
    <c:plotVisOnly val="1"/>
    <c:dispBlanksAs val="gap"/>
    <c:showDLblsOverMax val="0"/>
  </c:chart>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CC5EDC-B2C7-4FA2-B8F0-83544EDC0E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19773</Words>
  <Characters>11272</Characters>
  <Application>Microsoft Office Word</Application>
  <DocSecurity>0</DocSecurity>
  <Lines>93</Lines>
  <Paragraphs>61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LRVK</Company>
  <LinksUpToDate>false</LinksUpToDate>
  <CharactersWithSpaces>30984</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Ieva Drėgvienė</dc:creator>
  <cp:lastModifiedBy>„Windows“ vartotojas</cp:lastModifiedBy>
  <cp:revision>2</cp:revision>
  <cp:lastPrinted>2017-06-01T05:28:00Z</cp:lastPrinted>
  <dcterms:created xsi:type="dcterms:W3CDTF">2020-05-21T09:22:00Z</dcterms:created>
  <dcterms:modified xsi:type="dcterms:W3CDTF">2020-05-21T09:22:00Z</dcterms:modified>
</cp:coreProperties>
</file>